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F03BF" w:rsidRDefault="005F03BF" w:rsidP="005F03BF">
      <w:pPr>
        <w:spacing w:after="120"/>
        <w:jc w:val="center"/>
        <w:rPr>
          <w:rFonts w:ascii="Arial" w:hAnsi="Arial" w:cs="Arial"/>
          <w:b/>
          <w:color w:val="C00000"/>
          <w:sz w:val="32"/>
        </w:rPr>
      </w:pPr>
    </w:p>
    <w:p w:rsidR="005F03BF" w:rsidRDefault="000348BA" w:rsidP="005F03BF">
      <w:pPr>
        <w:spacing w:after="120"/>
        <w:jc w:val="center"/>
        <w:rPr>
          <w:rFonts w:ascii="Arial" w:hAnsi="Arial" w:cs="Arial"/>
          <w:b/>
          <w:color w:val="C00000"/>
          <w:sz w:val="32"/>
        </w:rPr>
      </w:pPr>
      <w:r>
        <w:rPr>
          <w:rFonts w:ascii="Arial" w:hAnsi="Arial" w:cs="Arial"/>
          <w:b/>
          <w:noProof/>
          <w:color w:val="C00000"/>
          <w:sz w:val="32"/>
          <w:lang w:val="en-US"/>
        </w:rPr>
        <mc:AlternateContent>
          <mc:Choice Requires="wps">
            <w:drawing>
              <wp:anchor distT="0" distB="0" distL="114300" distR="114300" simplePos="0" relativeHeight="251659264" behindDoc="0" locked="0" layoutInCell="1" allowOverlap="1">
                <wp:simplePos x="0" y="0"/>
                <wp:positionH relativeFrom="column">
                  <wp:posOffset>747395</wp:posOffset>
                </wp:positionH>
                <wp:positionV relativeFrom="paragraph">
                  <wp:posOffset>150495</wp:posOffset>
                </wp:positionV>
                <wp:extent cx="4587875" cy="1287780"/>
                <wp:effectExtent l="76200" t="38100" r="98425" b="121920"/>
                <wp:wrapNone/>
                <wp:docPr id="1"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87875" cy="1287780"/>
                        </a:xfrm>
                        <a:prstGeom prst="roundRect">
                          <a:avLst/>
                        </a:prstGeom>
                      </wps:spPr>
                      <wps:style>
                        <a:lnRef idx="0">
                          <a:schemeClr val="accent6"/>
                        </a:lnRef>
                        <a:fillRef idx="3">
                          <a:schemeClr val="accent6"/>
                        </a:fillRef>
                        <a:effectRef idx="3">
                          <a:schemeClr val="accent6"/>
                        </a:effectRef>
                        <a:fontRef idx="minor">
                          <a:schemeClr val="lt1"/>
                        </a:fontRef>
                      </wps:style>
                      <wps:txbx>
                        <w:txbxContent>
                          <w:p w:rsidR="00794359" w:rsidRPr="00F46031" w:rsidRDefault="00794359" w:rsidP="005F03BF">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794359" w:rsidRPr="00F46031" w:rsidRDefault="00CF39B1" w:rsidP="005F03BF">
                            <w:pPr>
                              <w:spacing w:after="120"/>
                              <w:jc w:val="center"/>
                              <w:rPr>
                                <w:rFonts w:ascii="Arial" w:hAnsi="Arial" w:cs="Arial"/>
                                <w:b/>
                                <w:color w:val="000000" w:themeColor="text1"/>
                                <w:sz w:val="36"/>
                              </w:rPr>
                            </w:pPr>
                            <w:r>
                              <w:rPr>
                                <w:rFonts w:ascii="Arial" w:hAnsi="Arial" w:cs="Arial"/>
                                <w:b/>
                                <w:color w:val="000000" w:themeColor="text1"/>
                                <w:sz w:val="36"/>
                              </w:rPr>
                              <w:t>GRADE 7</w:t>
                            </w:r>
                          </w:p>
                          <w:p w:rsidR="00794359" w:rsidRPr="00F46031" w:rsidRDefault="000348BA" w:rsidP="005F03BF">
                            <w:pPr>
                              <w:spacing w:after="120"/>
                              <w:jc w:val="center"/>
                              <w:rPr>
                                <w:rFonts w:ascii="Arial" w:hAnsi="Arial" w:cs="Arial"/>
                                <w:b/>
                                <w:color w:val="000000" w:themeColor="text1"/>
                                <w:sz w:val="32"/>
                              </w:rPr>
                            </w:pPr>
                            <w:r>
                              <w:rPr>
                                <w:rFonts w:ascii="Arial" w:hAnsi="Arial" w:cs="Arial"/>
                                <w:b/>
                                <w:color w:val="000000" w:themeColor="text1"/>
                                <w:sz w:val="32"/>
                              </w:rPr>
                              <w:t>TERM 2</w:t>
                            </w:r>
                            <w:r w:rsidR="0098635F">
                              <w:rPr>
                                <w:rFonts w:ascii="Arial" w:hAnsi="Arial" w:cs="Arial"/>
                                <w:b/>
                                <w:color w:val="000000" w:themeColor="text1"/>
                                <w:sz w:val="32"/>
                              </w:rPr>
                              <w:t xml:space="preserve">: </w:t>
                            </w:r>
                            <w:r w:rsidR="00D6484C">
                              <w:rPr>
                                <w:rFonts w:ascii="Arial" w:hAnsi="Arial" w:cs="Arial"/>
                                <w:b/>
                                <w:color w:val="000000" w:themeColor="text1"/>
                                <w:sz w:val="32"/>
                              </w:rPr>
                              <w:t xml:space="preserve"> April</w:t>
                            </w:r>
                            <w:r>
                              <w:rPr>
                                <w:rFonts w:ascii="Arial" w:hAnsi="Arial" w:cs="Arial"/>
                                <w:b/>
                                <w:color w:val="000000" w:themeColor="text1"/>
                                <w:sz w:val="32"/>
                              </w:rPr>
                              <w:t xml:space="preserve"> - </w:t>
                            </w:r>
                            <w:r w:rsidR="0098635F">
                              <w:rPr>
                                <w:rFonts w:ascii="Arial" w:hAnsi="Arial" w:cs="Arial"/>
                                <w:b/>
                                <w:color w:val="000000" w:themeColor="text1"/>
                                <w:sz w:val="32"/>
                              </w:rPr>
                              <w:t>June</w:t>
                            </w:r>
                          </w:p>
                          <w:p w:rsidR="00794359" w:rsidRDefault="00794359" w:rsidP="005F03BF">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85pt;margin-top:11.85pt;width:361.25pt;height:101.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794359" w:rsidRPr="00F46031" w:rsidRDefault="00794359" w:rsidP="005F03BF">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794359" w:rsidRPr="00F46031" w:rsidRDefault="00CF39B1" w:rsidP="005F03BF">
                      <w:pPr>
                        <w:spacing w:after="120"/>
                        <w:jc w:val="center"/>
                        <w:rPr>
                          <w:rFonts w:ascii="Arial" w:hAnsi="Arial" w:cs="Arial"/>
                          <w:b/>
                          <w:color w:val="000000" w:themeColor="text1"/>
                          <w:sz w:val="36"/>
                        </w:rPr>
                      </w:pPr>
                      <w:r>
                        <w:rPr>
                          <w:rFonts w:ascii="Arial" w:hAnsi="Arial" w:cs="Arial"/>
                          <w:b/>
                          <w:color w:val="000000" w:themeColor="text1"/>
                          <w:sz w:val="36"/>
                        </w:rPr>
                        <w:t>GRADE 7</w:t>
                      </w:r>
                    </w:p>
                    <w:p w:rsidR="00794359" w:rsidRPr="00F46031" w:rsidRDefault="000348BA" w:rsidP="005F03BF">
                      <w:pPr>
                        <w:spacing w:after="120"/>
                        <w:jc w:val="center"/>
                        <w:rPr>
                          <w:rFonts w:ascii="Arial" w:hAnsi="Arial" w:cs="Arial"/>
                          <w:b/>
                          <w:color w:val="000000" w:themeColor="text1"/>
                          <w:sz w:val="32"/>
                        </w:rPr>
                      </w:pPr>
                      <w:r>
                        <w:rPr>
                          <w:rFonts w:ascii="Arial" w:hAnsi="Arial" w:cs="Arial"/>
                          <w:b/>
                          <w:color w:val="000000" w:themeColor="text1"/>
                          <w:sz w:val="32"/>
                        </w:rPr>
                        <w:t>TERM 2</w:t>
                      </w:r>
                      <w:r w:rsidR="0098635F">
                        <w:rPr>
                          <w:rFonts w:ascii="Arial" w:hAnsi="Arial" w:cs="Arial"/>
                          <w:b/>
                          <w:color w:val="000000" w:themeColor="text1"/>
                          <w:sz w:val="32"/>
                        </w:rPr>
                        <w:t xml:space="preserve">: </w:t>
                      </w:r>
                      <w:r w:rsidR="00D6484C">
                        <w:rPr>
                          <w:rFonts w:ascii="Arial" w:hAnsi="Arial" w:cs="Arial"/>
                          <w:b/>
                          <w:color w:val="000000" w:themeColor="text1"/>
                          <w:sz w:val="32"/>
                        </w:rPr>
                        <w:t xml:space="preserve"> April</w:t>
                      </w:r>
                      <w:r>
                        <w:rPr>
                          <w:rFonts w:ascii="Arial" w:hAnsi="Arial" w:cs="Arial"/>
                          <w:b/>
                          <w:color w:val="000000" w:themeColor="text1"/>
                          <w:sz w:val="32"/>
                        </w:rPr>
                        <w:t xml:space="preserve"> - </w:t>
                      </w:r>
                      <w:r w:rsidR="0098635F">
                        <w:rPr>
                          <w:rFonts w:ascii="Arial" w:hAnsi="Arial" w:cs="Arial"/>
                          <w:b/>
                          <w:color w:val="000000" w:themeColor="text1"/>
                          <w:sz w:val="32"/>
                        </w:rPr>
                        <w:t>June</w:t>
                      </w:r>
                    </w:p>
                    <w:p w:rsidR="00794359" w:rsidRDefault="00794359" w:rsidP="005F03BF">
                      <w:pPr>
                        <w:jc w:val="center"/>
                      </w:pPr>
                    </w:p>
                  </w:txbxContent>
                </v:textbox>
              </v:roundrect>
            </w:pict>
          </mc:Fallback>
        </mc:AlternateContent>
      </w:r>
    </w:p>
    <w:p w:rsidR="005F03BF" w:rsidRDefault="005F03BF" w:rsidP="005F03BF">
      <w:pPr>
        <w:spacing w:after="120"/>
        <w:jc w:val="center"/>
        <w:rPr>
          <w:rFonts w:ascii="Arial" w:hAnsi="Arial" w:cs="Arial"/>
          <w:b/>
          <w:color w:val="C00000"/>
          <w:sz w:val="32"/>
        </w:rPr>
      </w:pPr>
    </w:p>
    <w:p w:rsidR="005F03BF" w:rsidRDefault="005F03BF" w:rsidP="005F03BF">
      <w:pPr>
        <w:spacing w:after="120"/>
        <w:jc w:val="center"/>
        <w:rPr>
          <w:rFonts w:ascii="Arial" w:hAnsi="Arial" w:cs="Arial"/>
          <w:b/>
          <w:color w:val="C00000"/>
          <w:sz w:val="32"/>
        </w:rPr>
      </w:pPr>
    </w:p>
    <w:p w:rsidR="005F03BF" w:rsidRDefault="005F03BF" w:rsidP="005F03BF">
      <w:pPr>
        <w:spacing w:after="120"/>
        <w:jc w:val="center"/>
        <w:rPr>
          <w:rFonts w:ascii="Arial" w:hAnsi="Arial" w:cs="Arial"/>
          <w:b/>
          <w:color w:val="C00000"/>
          <w:sz w:val="32"/>
        </w:rPr>
      </w:pPr>
    </w:p>
    <w:p w:rsidR="005F03BF" w:rsidRDefault="005F03BF" w:rsidP="005F03BF">
      <w:pPr>
        <w:spacing w:after="120"/>
        <w:jc w:val="center"/>
        <w:rPr>
          <w:rFonts w:ascii="Arial" w:hAnsi="Arial" w:cs="Arial"/>
          <w:b/>
          <w:color w:val="C00000"/>
          <w:sz w:val="32"/>
        </w:rPr>
      </w:pPr>
    </w:p>
    <w:p w:rsidR="005F03BF" w:rsidRDefault="005F03BF" w:rsidP="005F03BF">
      <w:pPr>
        <w:spacing w:after="120"/>
        <w:jc w:val="center"/>
        <w:rPr>
          <w:rFonts w:ascii="Arial" w:hAnsi="Arial" w:cs="Arial"/>
          <w:b/>
          <w:color w:val="C00000"/>
          <w:sz w:val="32"/>
        </w:rPr>
      </w:pPr>
    </w:p>
    <w:p w:rsidR="005F03BF" w:rsidRPr="00FE2032" w:rsidRDefault="005F03BF" w:rsidP="005F03BF">
      <w:pPr>
        <w:spacing w:after="120"/>
        <w:jc w:val="center"/>
        <w:rPr>
          <w:rFonts w:ascii="Arial" w:hAnsi="Arial" w:cs="Arial"/>
          <w:b/>
          <w:color w:val="C00000"/>
          <w:sz w:val="32"/>
        </w:rPr>
      </w:pPr>
    </w:p>
    <w:tbl>
      <w:tblPr>
        <w:tblStyle w:val="MediumGrid1-Accent6"/>
        <w:tblW w:w="0" w:type="auto"/>
        <w:tblLook w:val="04A0" w:firstRow="1" w:lastRow="0" w:firstColumn="1" w:lastColumn="0" w:noHBand="0" w:noVBand="1"/>
      </w:tblPr>
      <w:tblGrid>
        <w:gridCol w:w="2529"/>
        <w:gridCol w:w="6713"/>
      </w:tblGrid>
      <w:tr w:rsidR="005F03BF" w:rsidTr="00973EC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5F03BF" w:rsidRDefault="005F03BF" w:rsidP="00973ECE">
            <w:pPr>
              <w:spacing w:before="240" w:line="360" w:lineRule="auto"/>
              <w:rPr>
                <w:rFonts w:ascii="Arial" w:hAnsi="Arial" w:cs="Arial"/>
              </w:rPr>
            </w:pPr>
            <w:r>
              <w:rPr>
                <w:rFonts w:ascii="Arial" w:hAnsi="Arial" w:cs="Arial"/>
              </w:rPr>
              <w:t>PROVINCE:</w:t>
            </w:r>
          </w:p>
        </w:tc>
        <w:tc>
          <w:tcPr>
            <w:tcW w:w="6713" w:type="dxa"/>
          </w:tcPr>
          <w:p w:rsidR="005F03BF" w:rsidRDefault="005F03BF" w:rsidP="00973ECE">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5F03BF" w:rsidTr="00973E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5F03BF" w:rsidRDefault="005F03BF" w:rsidP="00973ECE">
            <w:pPr>
              <w:spacing w:before="240" w:line="360" w:lineRule="auto"/>
              <w:rPr>
                <w:rFonts w:ascii="Arial" w:hAnsi="Arial" w:cs="Arial"/>
              </w:rPr>
            </w:pPr>
            <w:r>
              <w:rPr>
                <w:rFonts w:ascii="Arial" w:hAnsi="Arial" w:cs="Arial"/>
              </w:rPr>
              <w:t>DISTRICT:</w:t>
            </w:r>
          </w:p>
        </w:tc>
        <w:tc>
          <w:tcPr>
            <w:tcW w:w="6713" w:type="dxa"/>
          </w:tcPr>
          <w:p w:rsidR="005F03BF" w:rsidRDefault="005F03BF" w:rsidP="00973ECE">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5F03BF" w:rsidTr="00973ECE">
        <w:tc>
          <w:tcPr>
            <w:cnfStyle w:val="001000000000" w:firstRow="0" w:lastRow="0" w:firstColumn="1" w:lastColumn="0" w:oddVBand="0" w:evenVBand="0" w:oddHBand="0" w:evenHBand="0" w:firstRowFirstColumn="0" w:firstRowLastColumn="0" w:lastRowFirstColumn="0" w:lastRowLastColumn="0"/>
            <w:tcW w:w="2529" w:type="dxa"/>
          </w:tcPr>
          <w:p w:rsidR="005F03BF" w:rsidRDefault="005F03BF" w:rsidP="00973ECE">
            <w:pPr>
              <w:spacing w:before="240" w:line="360" w:lineRule="auto"/>
              <w:rPr>
                <w:rFonts w:ascii="Arial" w:hAnsi="Arial" w:cs="Arial"/>
              </w:rPr>
            </w:pPr>
            <w:r w:rsidRPr="007E6989">
              <w:rPr>
                <w:rFonts w:ascii="Arial" w:hAnsi="Arial" w:cs="Arial"/>
              </w:rPr>
              <w:t>SCHOOL:</w:t>
            </w:r>
          </w:p>
        </w:tc>
        <w:tc>
          <w:tcPr>
            <w:tcW w:w="6713" w:type="dxa"/>
          </w:tcPr>
          <w:p w:rsidR="005F03BF" w:rsidRDefault="005F03BF" w:rsidP="00973ECE">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5F03BF" w:rsidTr="00973E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5F03BF" w:rsidRDefault="005F03BF" w:rsidP="00973ECE">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5F03BF" w:rsidRDefault="005F03BF" w:rsidP="00973ECE">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5F03BF" w:rsidTr="00973ECE">
        <w:tc>
          <w:tcPr>
            <w:cnfStyle w:val="001000000000" w:firstRow="0" w:lastRow="0" w:firstColumn="1" w:lastColumn="0" w:oddVBand="0" w:evenVBand="0" w:oddHBand="0" w:evenHBand="0" w:firstRowFirstColumn="0" w:firstRowLastColumn="0" w:lastRowFirstColumn="0" w:lastRowLastColumn="0"/>
            <w:tcW w:w="2529" w:type="dxa"/>
          </w:tcPr>
          <w:p w:rsidR="005F03BF" w:rsidRDefault="005F03BF" w:rsidP="00973ECE">
            <w:pPr>
              <w:spacing w:before="240" w:line="360" w:lineRule="auto"/>
              <w:rPr>
                <w:rFonts w:ascii="Arial" w:hAnsi="Arial" w:cs="Arial"/>
              </w:rPr>
            </w:pPr>
            <w:r>
              <w:rPr>
                <w:rFonts w:ascii="Arial" w:hAnsi="Arial" w:cs="Arial"/>
              </w:rPr>
              <w:t>DATE:</w:t>
            </w:r>
          </w:p>
        </w:tc>
        <w:tc>
          <w:tcPr>
            <w:tcW w:w="6713" w:type="dxa"/>
          </w:tcPr>
          <w:p w:rsidR="005F03BF" w:rsidRDefault="005F03BF" w:rsidP="00973ECE">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5F03BF" w:rsidTr="00973E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5F03BF" w:rsidRDefault="005F03BF" w:rsidP="00973ECE">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5F03BF" w:rsidRDefault="005F03BF" w:rsidP="00973ECE">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1 Hour</w:t>
            </w:r>
          </w:p>
        </w:tc>
      </w:tr>
    </w:tbl>
    <w:p w:rsidR="005F03BF" w:rsidRPr="00CA6FAD" w:rsidRDefault="005F03BF" w:rsidP="005F03BF">
      <w:pPr>
        <w:jc w:val="both"/>
        <w:rPr>
          <w:rFonts w:ascii="Arial" w:hAnsi="Arial" w:cs="Arial"/>
        </w:rPr>
      </w:pPr>
    </w:p>
    <w:tbl>
      <w:tblPr>
        <w:tblStyle w:val="TableGrid"/>
        <w:tblW w:w="9378" w:type="dxa"/>
        <w:tblLook w:val="04A0" w:firstRow="1" w:lastRow="0" w:firstColumn="1" w:lastColumn="0" w:noHBand="0" w:noVBand="1"/>
      </w:tblPr>
      <w:tblGrid>
        <w:gridCol w:w="9378"/>
      </w:tblGrid>
      <w:tr w:rsidR="005F03BF" w:rsidRPr="00CA6FAD" w:rsidTr="00276C21">
        <w:trPr>
          <w:trHeight w:val="340"/>
        </w:trPr>
        <w:tc>
          <w:tcPr>
            <w:tcW w:w="9378" w:type="dxa"/>
            <w:vAlign w:val="center"/>
          </w:tcPr>
          <w:p w:rsidR="005F03BF" w:rsidRPr="00C018BB" w:rsidRDefault="005F03BF" w:rsidP="00C7128E">
            <w:pPr>
              <w:pStyle w:val="ListParagraph"/>
              <w:numPr>
                <w:ilvl w:val="0"/>
                <w:numId w:val="1"/>
              </w:numPr>
              <w:spacing w:line="276" w:lineRule="auto"/>
              <w:rPr>
                <w:rFonts w:ascii="Arial" w:hAnsi="Arial" w:cs="Arial"/>
              </w:rPr>
            </w:pPr>
            <w:r w:rsidRPr="00CA6FAD">
              <w:rPr>
                <w:rFonts w:ascii="Arial" w:hAnsi="Arial" w:cs="Arial"/>
                <w:b/>
                <w:color w:val="E36C0A" w:themeColor="accent6" w:themeShade="BF"/>
              </w:rPr>
              <w:t xml:space="preserve">TOPIC: </w:t>
            </w:r>
            <w:r w:rsidR="00CF39B1">
              <w:rPr>
                <w:rFonts w:ascii="Arial" w:hAnsi="Arial" w:cs="Arial"/>
                <w:b/>
                <w:color w:val="E36C0A" w:themeColor="accent6" w:themeShade="BF"/>
              </w:rPr>
              <w:t xml:space="preserve">COMMON </w:t>
            </w:r>
            <w:proofErr w:type="spellStart"/>
            <w:r w:rsidR="00CF39B1">
              <w:rPr>
                <w:rFonts w:ascii="Arial" w:hAnsi="Arial" w:cs="Arial"/>
                <w:b/>
                <w:color w:val="E36C0A" w:themeColor="accent6" w:themeShade="BF"/>
              </w:rPr>
              <w:t>FRACTIONS</w:t>
            </w:r>
            <w:proofErr w:type="gramStart"/>
            <w:r w:rsidR="00CF39B1">
              <w:rPr>
                <w:rFonts w:ascii="Arial" w:hAnsi="Arial" w:cs="Arial"/>
                <w:b/>
                <w:color w:val="E36C0A" w:themeColor="accent6" w:themeShade="BF"/>
              </w:rPr>
              <w:t>:</w:t>
            </w:r>
            <w:r w:rsidR="001274F3">
              <w:rPr>
                <w:rFonts w:ascii="Arial" w:hAnsi="Arial" w:cs="Arial"/>
                <w:b/>
                <w:color w:val="E36C0A" w:themeColor="accent6" w:themeShade="BF"/>
              </w:rPr>
              <w:t>Equivalent</w:t>
            </w:r>
            <w:proofErr w:type="spellEnd"/>
            <w:proofErr w:type="gramEnd"/>
            <w:r w:rsidR="001274F3">
              <w:rPr>
                <w:rFonts w:ascii="Arial" w:hAnsi="Arial" w:cs="Arial"/>
                <w:b/>
                <w:color w:val="E36C0A" w:themeColor="accent6" w:themeShade="BF"/>
              </w:rPr>
              <w:t xml:space="preserve"> forms.</w:t>
            </w:r>
            <w:r w:rsidR="00C018BB">
              <w:rPr>
                <w:rFonts w:ascii="Arial" w:hAnsi="Arial" w:cs="Arial"/>
                <w:b/>
                <w:color w:val="E36C0A" w:themeColor="accent6" w:themeShade="BF"/>
              </w:rPr>
              <w:t xml:space="preserve"> </w:t>
            </w:r>
            <w:r w:rsidR="001B7EA7" w:rsidRPr="00276C21">
              <w:rPr>
                <w:rFonts w:ascii="Arial" w:hAnsi="Arial" w:cs="Arial"/>
                <w:b/>
                <w:color w:val="E36C0A" w:themeColor="accent6" w:themeShade="BF"/>
              </w:rPr>
              <w:t>(</w:t>
            </w:r>
            <w:r w:rsidR="001274F3">
              <w:rPr>
                <w:rFonts w:ascii="Arial" w:hAnsi="Arial" w:cs="Arial"/>
                <w:b/>
                <w:color w:val="E36C0A" w:themeColor="accent6" w:themeShade="BF"/>
              </w:rPr>
              <w:t>L</w:t>
            </w:r>
            <w:r w:rsidR="00D23E4D" w:rsidRPr="00276C21">
              <w:rPr>
                <w:rFonts w:ascii="Arial" w:hAnsi="Arial" w:cs="Arial"/>
                <w:b/>
                <w:color w:val="E36C0A" w:themeColor="accent6" w:themeShade="BF"/>
              </w:rPr>
              <w:t xml:space="preserve">esson </w:t>
            </w:r>
            <w:r w:rsidR="000348BA">
              <w:rPr>
                <w:rFonts w:ascii="Arial" w:hAnsi="Arial" w:cs="Arial"/>
                <w:b/>
                <w:color w:val="E36C0A" w:themeColor="accent6" w:themeShade="BF"/>
              </w:rPr>
              <w:t>9</w:t>
            </w:r>
            <w:r w:rsidR="00C83940" w:rsidRPr="00276C21">
              <w:rPr>
                <w:rFonts w:ascii="Arial" w:hAnsi="Arial" w:cs="Arial"/>
                <w:b/>
                <w:color w:val="E36C0A" w:themeColor="accent6" w:themeShade="BF"/>
              </w:rPr>
              <w:t>)</w:t>
            </w:r>
          </w:p>
          <w:p w:rsidR="00C018BB" w:rsidRPr="00276C21" w:rsidRDefault="00C018BB" w:rsidP="00C018BB">
            <w:pPr>
              <w:pStyle w:val="ListParagraph"/>
              <w:spacing w:line="276" w:lineRule="auto"/>
              <w:ind w:left="360"/>
              <w:rPr>
                <w:rFonts w:ascii="Arial" w:hAnsi="Arial" w:cs="Arial"/>
              </w:rPr>
            </w:pPr>
          </w:p>
        </w:tc>
      </w:tr>
      <w:tr w:rsidR="005F03BF" w:rsidRPr="00CA6FAD" w:rsidTr="00276C21">
        <w:tc>
          <w:tcPr>
            <w:tcW w:w="9378" w:type="dxa"/>
          </w:tcPr>
          <w:p w:rsidR="005F03BF" w:rsidRDefault="005F03BF" w:rsidP="00CF1DCE">
            <w:pPr>
              <w:pStyle w:val="ListParagraph"/>
              <w:numPr>
                <w:ilvl w:val="0"/>
                <w:numId w:val="1"/>
              </w:numPr>
              <w:spacing w:before="240" w:line="276" w:lineRule="auto"/>
              <w:jc w:val="both"/>
              <w:rPr>
                <w:rFonts w:ascii="Arial" w:hAnsi="Arial" w:cs="Arial"/>
                <w:b/>
                <w:color w:val="E36C0A" w:themeColor="accent6" w:themeShade="BF"/>
              </w:rPr>
            </w:pPr>
            <w:r w:rsidRPr="00CA6FAD">
              <w:rPr>
                <w:rFonts w:ascii="Arial" w:hAnsi="Arial" w:cs="Arial"/>
                <w:b/>
                <w:color w:val="E36C0A" w:themeColor="accent6" w:themeShade="BF"/>
              </w:rPr>
              <w:t>CONCEPTS &amp; SKILLS TO BE ACHIEVED:</w:t>
            </w:r>
          </w:p>
          <w:p w:rsidR="00D23E4D" w:rsidRPr="00CA6FAD" w:rsidRDefault="00D23E4D" w:rsidP="00D23E4D">
            <w:pPr>
              <w:pStyle w:val="ListParagraph"/>
              <w:spacing w:before="240" w:line="276" w:lineRule="auto"/>
              <w:ind w:left="360"/>
              <w:jc w:val="both"/>
              <w:rPr>
                <w:rFonts w:ascii="Arial" w:hAnsi="Arial" w:cs="Arial"/>
                <w:b/>
                <w:color w:val="E36C0A" w:themeColor="accent6" w:themeShade="BF"/>
              </w:rPr>
            </w:pPr>
          </w:p>
          <w:p w:rsidR="00CF39B1" w:rsidRDefault="004A5E63" w:rsidP="00914E12">
            <w:pPr>
              <w:shd w:val="clear" w:color="auto" w:fill="FABF8F" w:themeFill="accent6" w:themeFillTint="99"/>
              <w:spacing w:line="276" w:lineRule="auto"/>
              <w:ind w:left="360"/>
              <w:rPr>
                <w:rFonts w:ascii="Arial" w:hAnsi="Arial" w:cs="Arial"/>
                <w:b/>
              </w:rPr>
            </w:pPr>
            <w:r>
              <w:rPr>
                <w:rFonts w:ascii="Arial" w:hAnsi="Arial" w:cs="Arial"/>
                <w:b/>
              </w:rPr>
              <w:t>By the end of the lesson</w:t>
            </w:r>
            <w:r w:rsidR="00C25689" w:rsidRPr="00C25689">
              <w:rPr>
                <w:rFonts w:ascii="Arial" w:hAnsi="Arial" w:cs="Arial"/>
                <w:b/>
              </w:rPr>
              <w:t xml:space="preserve"> learners should </w:t>
            </w:r>
            <w:r w:rsidR="00914E12">
              <w:rPr>
                <w:rFonts w:ascii="Arial" w:hAnsi="Arial" w:cs="Arial"/>
                <w:b/>
              </w:rPr>
              <w:t>know and be able to</w:t>
            </w:r>
            <w:r w:rsidR="00CF39B1">
              <w:rPr>
                <w:rFonts w:ascii="Arial" w:hAnsi="Arial" w:cs="Arial"/>
                <w:b/>
              </w:rPr>
              <w:t>:</w:t>
            </w:r>
          </w:p>
          <w:p w:rsidR="005F03BF" w:rsidRPr="000348BA" w:rsidRDefault="00CF39B1" w:rsidP="000348BA">
            <w:pPr>
              <w:pStyle w:val="ListParagraph"/>
              <w:numPr>
                <w:ilvl w:val="0"/>
                <w:numId w:val="26"/>
              </w:numPr>
              <w:shd w:val="clear" w:color="auto" w:fill="FABF8F" w:themeFill="accent6" w:themeFillTint="99"/>
              <w:ind w:hanging="720"/>
              <w:rPr>
                <w:rFonts w:ascii="Arial" w:hAnsi="Arial" w:cs="Arial"/>
              </w:rPr>
            </w:pPr>
            <w:r w:rsidRPr="000348BA">
              <w:rPr>
                <w:rFonts w:ascii="Arial" w:hAnsi="Arial" w:cs="Arial"/>
              </w:rPr>
              <w:t>Recognize and use equivalent forms of common fractions with 1-digit or 2-digit denominators.</w:t>
            </w:r>
          </w:p>
          <w:p w:rsidR="000348BA" w:rsidRPr="000348BA" w:rsidRDefault="00CF39B1" w:rsidP="000348BA">
            <w:pPr>
              <w:pStyle w:val="ListParagraph"/>
              <w:numPr>
                <w:ilvl w:val="0"/>
                <w:numId w:val="26"/>
              </w:numPr>
              <w:shd w:val="clear" w:color="auto" w:fill="FABF8F" w:themeFill="accent6" w:themeFillTint="99"/>
              <w:ind w:hanging="720"/>
              <w:rPr>
                <w:rFonts w:ascii="Arial" w:hAnsi="Arial" w:cs="Arial"/>
                <w:bCs/>
              </w:rPr>
            </w:pPr>
            <w:r w:rsidRPr="000348BA">
              <w:rPr>
                <w:rFonts w:ascii="Arial" w:hAnsi="Arial" w:cs="Arial"/>
              </w:rPr>
              <w:t>Recognize equivalence between common fraction and decimal fraction forms of the same number</w:t>
            </w:r>
          </w:p>
          <w:p w:rsidR="000348BA" w:rsidRPr="000348BA" w:rsidRDefault="000348BA" w:rsidP="000348BA">
            <w:pPr>
              <w:pStyle w:val="ListParagraph"/>
              <w:numPr>
                <w:ilvl w:val="0"/>
                <w:numId w:val="26"/>
              </w:numPr>
              <w:shd w:val="clear" w:color="auto" w:fill="FABF8F" w:themeFill="accent6" w:themeFillTint="99"/>
              <w:ind w:hanging="720"/>
              <w:rPr>
                <w:rFonts w:ascii="Arial" w:hAnsi="Arial" w:cs="Arial"/>
                <w:bCs/>
              </w:rPr>
            </w:pPr>
            <w:r w:rsidRPr="000348BA">
              <w:rPr>
                <w:rFonts w:ascii="Arial" w:hAnsi="Arial" w:cs="Arial"/>
              </w:rPr>
              <w:t>Recognize equivalence between common fraction, decimal fraction and percentage forms of the same number</w:t>
            </w:r>
          </w:p>
          <w:p w:rsidR="000348BA" w:rsidRPr="000348BA" w:rsidRDefault="000348BA" w:rsidP="000348BA">
            <w:pPr>
              <w:pStyle w:val="ListParagraph"/>
              <w:shd w:val="clear" w:color="auto" w:fill="FABF8F" w:themeFill="accent6" w:themeFillTint="99"/>
              <w:ind w:left="1080" w:hanging="720"/>
              <w:rPr>
                <w:rFonts w:ascii="Arial" w:hAnsi="Arial" w:cs="Arial"/>
                <w:bCs/>
              </w:rPr>
            </w:pPr>
          </w:p>
          <w:p w:rsidR="004768D4" w:rsidRPr="00CA6FAD" w:rsidRDefault="004768D4" w:rsidP="00C25689">
            <w:pPr>
              <w:pStyle w:val="NoSpacing"/>
              <w:autoSpaceDE w:val="0"/>
              <w:autoSpaceDN w:val="0"/>
              <w:adjustRightInd w:val="0"/>
              <w:spacing w:line="276" w:lineRule="auto"/>
              <w:ind w:left="720"/>
              <w:jc w:val="both"/>
              <w:rPr>
                <w:rFonts w:ascii="Arial" w:hAnsi="Arial" w:cs="Arial"/>
              </w:rPr>
            </w:pPr>
          </w:p>
        </w:tc>
      </w:tr>
    </w:tbl>
    <w:p w:rsidR="005F03BF" w:rsidRPr="00CA6FAD" w:rsidRDefault="005F03BF" w:rsidP="005F03BF">
      <w:pPr>
        <w:jc w:val="both"/>
        <w:rPr>
          <w:rFonts w:ascii="Arial" w:hAnsi="Arial" w:cs="Arial"/>
        </w:rPr>
      </w:pPr>
      <w:r w:rsidRPr="00CA6FAD">
        <w:rPr>
          <w:rFonts w:ascii="Arial" w:hAnsi="Arial" w:cs="Arial"/>
        </w:rPr>
        <w:br/>
      </w:r>
      <w:r w:rsidRPr="00CA6FAD">
        <w:rPr>
          <w:rFonts w:ascii="Arial" w:hAnsi="Arial" w:cs="Arial"/>
        </w:rPr>
        <w:br w:type="page"/>
      </w:r>
    </w:p>
    <w:tbl>
      <w:tblPr>
        <w:tblStyle w:val="TableGrid"/>
        <w:tblW w:w="10349" w:type="dxa"/>
        <w:tblInd w:w="-176" w:type="dxa"/>
        <w:tblLook w:val="04A0" w:firstRow="1" w:lastRow="0" w:firstColumn="1" w:lastColumn="0" w:noHBand="0" w:noVBand="1"/>
      </w:tblPr>
      <w:tblGrid>
        <w:gridCol w:w="3106"/>
        <w:gridCol w:w="4108"/>
        <w:gridCol w:w="3135"/>
      </w:tblGrid>
      <w:tr w:rsidR="005F03BF" w:rsidRPr="00CA6FAD" w:rsidTr="00C5751D">
        <w:trPr>
          <w:trHeight w:val="426"/>
        </w:trPr>
        <w:tc>
          <w:tcPr>
            <w:tcW w:w="3106" w:type="dxa"/>
            <w:vAlign w:val="center"/>
          </w:tcPr>
          <w:p w:rsidR="005F03BF" w:rsidRPr="00CA6FAD" w:rsidRDefault="005F03BF" w:rsidP="00CF1DCE">
            <w:pPr>
              <w:pStyle w:val="ListParagraph"/>
              <w:numPr>
                <w:ilvl w:val="0"/>
                <w:numId w:val="1"/>
              </w:numPr>
              <w:spacing w:line="276" w:lineRule="auto"/>
              <w:ind w:left="357" w:hanging="357"/>
              <w:jc w:val="both"/>
              <w:rPr>
                <w:rFonts w:ascii="Arial" w:hAnsi="Arial" w:cs="Arial"/>
                <w:b/>
                <w:color w:val="E36C0A" w:themeColor="accent6" w:themeShade="BF"/>
              </w:rPr>
            </w:pPr>
            <w:r w:rsidRPr="00CA6FAD">
              <w:rPr>
                <w:rFonts w:ascii="Arial" w:hAnsi="Arial" w:cs="Arial"/>
                <w:b/>
                <w:color w:val="E36C0A" w:themeColor="accent6" w:themeShade="BF"/>
              </w:rPr>
              <w:lastRenderedPageBreak/>
              <w:t>RESOURCES:</w:t>
            </w:r>
          </w:p>
        </w:tc>
        <w:tc>
          <w:tcPr>
            <w:tcW w:w="7243" w:type="dxa"/>
            <w:gridSpan w:val="2"/>
            <w:vAlign w:val="center"/>
          </w:tcPr>
          <w:p w:rsidR="005F03BF" w:rsidRPr="00CA6FAD" w:rsidRDefault="001274F3" w:rsidP="001274F3">
            <w:pPr>
              <w:spacing w:line="276" w:lineRule="auto"/>
              <w:jc w:val="both"/>
              <w:rPr>
                <w:rFonts w:ascii="Arial" w:hAnsi="Arial" w:cs="Arial"/>
              </w:rPr>
            </w:pPr>
            <w:r>
              <w:rPr>
                <w:rFonts w:ascii="Arial" w:hAnsi="Arial" w:cs="Arial"/>
              </w:rPr>
              <w:t>Sasol-Inzalo book 1,</w:t>
            </w:r>
            <w:r w:rsidR="005F03BF">
              <w:rPr>
                <w:rFonts w:ascii="Arial" w:hAnsi="Arial" w:cs="Arial"/>
              </w:rPr>
              <w:t xml:space="preserve"> DBE Workbook</w:t>
            </w:r>
            <w:r w:rsidR="00276C21">
              <w:rPr>
                <w:rFonts w:ascii="Arial" w:hAnsi="Arial" w:cs="Arial"/>
              </w:rPr>
              <w:t xml:space="preserve"> 1</w:t>
            </w:r>
            <w:r>
              <w:rPr>
                <w:rFonts w:ascii="Arial" w:hAnsi="Arial" w:cs="Arial"/>
              </w:rPr>
              <w:t xml:space="preserve">, </w:t>
            </w:r>
            <w:proofErr w:type="spellStart"/>
            <w:r>
              <w:rPr>
                <w:rFonts w:ascii="Arial" w:hAnsi="Arial" w:cs="Arial"/>
              </w:rPr>
              <w:t>texbooks</w:t>
            </w:r>
            <w:proofErr w:type="spellEnd"/>
          </w:p>
        </w:tc>
      </w:tr>
      <w:tr w:rsidR="005F03BF" w:rsidRPr="00CA6FAD" w:rsidTr="003C4842">
        <w:trPr>
          <w:trHeight w:val="638"/>
        </w:trPr>
        <w:tc>
          <w:tcPr>
            <w:tcW w:w="3106" w:type="dxa"/>
          </w:tcPr>
          <w:p w:rsidR="005F03BF" w:rsidRPr="00981DA4" w:rsidRDefault="005F03BF" w:rsidP="000D7E69">
            <w:pPr>
              <w:pStyle w:val="ListParagraph"/>
              <w:numPr>
                <w:ilvl w:val="0"/>
                <w:numId w:val="1"/>
              </w:numPr>
              <w:spacing w:line="276" w:lineRule="auto"/>
              <w:ind w:left="357" w:hanging="357"/>
              <w:rPr>
                <w:rFonts w:ascii="Arial" w:hAnsi="Arial" w:cs="Arial"/>
                <w:b/>
                <w:color w:val="E36C0A" w:themeColor="accent6" w:themeShade="BF"/>
              </w:rPr>
            </w:pPr>
            <w:r w:rsidRPr="00981DA4">
              <w:rPr>
                <w:rFonts w:ascii="Arial" w:hAnsi="Arial" w:cs="Arial"/>
                <w:b/>
                <w:color w:val="E36C0A" w:themeColor="accent6" w:themeShade="BF"/>
              </w:rPr>
              <w:t>PRIOR KNOWLEDGE</w:t>
            </w:r>
          </w:p>
        </w:tc>
        <w:tc>
          <w:tcPr>
            <w:tcW w:w="7243" w:type="dxa"/>
            <w:gridSpan w:val="2"/>
          </w:tcPr>
          <w:p w:rsidR="006762E2" w:rsidRDefault="006762E2" w:rsidP="000D7E69">
            <w:pPr>
              <w:pStyle w:val="ListParagraph"/>
              <w:numPr>
                <w:ilvl w:val="0"/>
                <w:numId w:val="13"/>
              </w:numPr>
              <w:rPr>
                <w:rFonts w:ascii="Arial" w:eastAsiaTheme="minorEastAsia" w:hAnsi="Arial" w:cs="Arial"/>
              </w:rPr>
            </w:pPr>
            <w:r>
              <w:rPr>
                <w:rFonts w:ascii="Arial" w:eastAsiaTheme="minorEastAsia" w:hAnsi="Arial" w:cs="Arial"/>
              </w:rPr>
              <w:t>Common Fraction</w:t>
            </w:r>
            <w:r w:rsidR="001274F3">
              <w:rPr>
                <w:rFonts w:ascii="Arial" w:eastAsiaTheme="minorEastAsia" w:hAnsi="Arial" w:cs="Arial"/>
              </w:rPr>
              <w:t>s</w:t>
            </w:r>
          </w:p>
          <w:p w:rsidR="006762E2" w:rsidRDefault="006762E2" w:rsidP="000D7E69">
            <w:pPr>
              <w:pStyle w:val="ListParagraph"/>
              <w:numPr>
                <w:ilvl w:val="0"/>
                <w:numId w:val="13"/>
              </w:numPr>
              <w:rPr>
                <w:rFonts w:ascii="Arial" w:eastAsiaTheme="minorEastAsia" w:hAnsi="Arial" w:cs="Arial"/>
              </w:rPr>
            </w:pPr>
            <w:r>
              <w:rPr>
                <w:rFonts w:ascii="Arial" w:eastAsiaTheme="minorEastAsia" w:hAnsi="Arial" w:cs="Arial"/>
              </w:rPr>
              <w:t>Decimal Fraction</w:t>
            </w:r>
            <w:r w:rsidR="001274F3">
              <w:rPr>
                <w:rFonts w:ascii="Arial" w:eastAsiaTheme="minorEastAsia" w:hAnsi="Arial" w:cs="Arial"/>
              </w:rPr>
              <w:t>s</w:t>
            </w:r>
          </w:p>
          <w:p w:rsidR="0099522A" w:rsidRPr="003C4842" w:rsidRDefault="006762E2" w:rsidP="006762E2">
            <w:pPr>
              <w:pStyle w:val="ListParagraph"/>
              <w:numPr>
                <w:ilvl w:val="0"/>
                <w:numId w:val="13"/>
              </w:numPr>
              <w:rPr>
                <w:rFonts w:ascii="Arial" w:eastAsiaTheme="minorEastAsia" w:hAnsi="Arial" w:cs="Arial"/>
              </w:rPr>
            </w:pPr>
            <w:r>
              <w:rPr>
                <w:rFonts w:ascii="Arial" w:eastAsiaTheme="minorEastAsia" w:hAnsi="Arial" w:cs="Arial"/>
              </w:rPr>
              <w:t>Percentage</w:t>
            </w:r>
            <w:r w:rsidR="001274F3">
              <w:rPr>
                <w:rFonts w:ascii="Arial" w:eastAsiaTheme="minorEastAsia" w:hAnsi="Arial" w:cs="Arial"/>
              </w:rPr>
              <w:t>s</w:t>
            </w:r>
          </w:p>
        </w:tc>
      </w:tr>
      <w:tr w:rsidR="005F03BF" w:rsidRPr="00CA6FAD" w:rsidTr="00914E12">
        <w:trPr>
          <w:trHeight w:val="1705"/>
        </w:trPr>
        <w:tc>
          <w:tcPr>
            <w:tcW w:w="10349" w:type="dxa"/>
            <w:gridSpan w:val="3"/>
            <w:vAlign w:val="center"/>
          </w:tcPr>
          <w:p w:rsidR="000D7E69" w:rsidRPr="00447B11" w:rsidRDefault="000D7E69" w:rsidP="000D7E69">
            <w:pPr>
              <w:pStyle w:val="ListParagraph"/>
              <w:numPr>
                <w:ilvl w:val="0"/>
                <w:numId w:val="1"/>
              </w:numPr>
              <w:spacing w:line="276" w:lineRule="auto"/>
              <w:ind w:left="357" w:hanging="357"/>
              <w:jc w:val="both"/>
              <w:rPr>
                <w:rFonts w:ascii="Arial" w:hAnsi="Arial" w:cs="Arial"/>
              </w:rPr>
            </w:pPr>
            <w:r w:rsidRPr="00981DA4">
              <w:rPr>
                <w:rFonts w:ascii="Arial" w:hAnsi="Arial" w:cs="Arial"/>
                <w:b/>
                <w:color w:val="E36C0A" w:themeColor="accent6" w:themeShade="BF"/>
              </w:rPr>
              <w:t xml:space="preserve">REVIEW AND CORRECTION OF HOMEWORK </w:t>
            </w:r>
            <w:r w:rsidRPr="00981DA4">
              <w:rPr>
                <w:rFonts w:ascii="Arial" w:hAnsi="Arial" w:cs="Arial"/>
                <w:color w:val="E36C0A" w:themeColor="accent6" w:themeShade="BF"/>
              </w:rPr>
              <w:t>(suggested time: 10 minutes)</w:t>
            </w:r>
          </w:p>
          <w:p w:rsidR="005F03BF" w:rsidRPr="00C25689" w:rsidRDefault="000D7E69" w:rsidP="000D7E69">
            <w:pPr>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w:t>
            </w:r>
            <w:r w:rsidR="009B3BD5">
              <w:rPr>
                <w:rFonts w:ascii="Arial" w:hAnsi="Arial" w:cs="Arial"/>
              </w:rPr>
              <w:t>,</w:t>
            </w:r>
            <w:r>
              <w:rPr>
                <w:rFonts w:ascii="Arial" w:hAnsi="Arial" w:cs="Arial"/>
              </w:rPr>
              <w:t xml:space="preserve"> it is recommended that you place more focus on addressing errors from learner responses that may later become misconceptions.  </w:t>
            </w:r>
          </w:p>
        </w:tc>
      </w:tr>
      <w:tr w:rsidR="00C5751D" w:rsidRPr="00CA6FAD" w:rsidTr="001274F3">
        <w:trPr>
          <w:trHeight w:val="5390"/>
        </w:trPr>
        <w:tc>
          <w:tcPr>
            <w:tcW w:w="10349" w:type="dxa"/>
            <w:gridSpan w:val="3"/>
          </w:tcPr>
          <w:p w:rsidR="00C5751D" w:rsidRPr="000D7E69" w:rsidRDefault="00C5751D" w:rsidP="00C560B6">
            <w:pPr>
              <w:pStyle w:val="ListParagraph"/>
              <w:numPr>
                <w:ilvl w:val="0"/>
                <w:numId w:val="1"/>
              </w:numPr>
              <w:spacing w:line="276" w:lineRule="auto"/>
              <w:ind w:left="357" w:hanging="357"/>
              <w:rPr>
                <w:rFonts w:ascii="Arial" w:hAnsi="Arial" w:cs="Arial"/>
                <w:b/>
              </w:rPr>
            </w:pPr>
            <w:r w:rsidRPr="00CA6FAD">
              <w:rPr>
                <w:rFonts w:ascii="Arial" w:hAnsi="Arial" w:cs="Arial"/>
                <w:b/>
                <w:color w:val="E36C0A" w:themeColor="accent6" w:themeShade="BF"/>
              </w:rPr>
              <w:t xml:space="preserve">INTRODUCTION </w:t>
            </w:r>
            <w:r w:rsidRPr="00CA6FAD">
              <w:rPr>
                <w:rFonts w:ascii="Arial" w:hAnsi="Arial" w:cs="Arial"/>
                <w:color w:val="E36C0A" w:themeColor="accent6" w:themeShade="BF"/>
              </w:rPr>
              <w:t>(Suggested time: 10 Minutes)</w:t>
            </w:r>
          </w:p>
          <w:p w:rsidR="001274F3" w:rsidRDefault="001274F3" w:rsidP="00C560B6">
            <w:pPr>
              <w:pStyle w:val="ListParagraph"/>
              <w:ind w:left="357"/>
              <w:rPr>
                <w:rFonts w:ascii="Arial" w:hAnsi="Arial" w:cs="Arial"/>
                <w:b/>
              </w:rPr>
            </w:pPr>
          </w:p>
          <w:p w:rsidR="006762E2" w:rsidRPr="001274F3" w:rsidRDefault="006762E2" w:rsidP="00C560B6">
            <w:pPr>
              <w:pStyle w:val="ListParagraph"/>
              <w:ind w:left="357"/>
              <w:rPr>
                <w:rFonts w:ascii="Arial" w:hAnsi="Arial" w:cs="Arial"/>
              </w:rPr>
            </w:pPr>
            <w:r w:rsidRPr="001274F3">
              <w:rPr>
                <w:rFonts w:ascii="Arial" w:hAnsi="Arial" w:cs="Arial"/>
              </w:rPr>
              <w:t xml:space="preserve">Divide learners into </w:t>
            </w:r>
            <w:r w:rsidR="0097676B">
              <w:rPr>
                <w:rFonts w:ascii="Arial" w:hAnsi="Arial" w:cs="Arial"/>
              </w:rPr>
              <w:t xml:space="preserve">small </w:t>
            </w:r>
            <w:r w:rsidRPr="001274F3">
              <w:rPr>
                <w:rFonts w:ascii="Arial" w:hAnsi="Arial" w:cs="Arial"/>
              </w:rPr>
              <w:t>groups</w:t>
            </w:r>
            <w:r w:rsidR="001274F3">
              <w:rPr>
                <w:rFonts w:ascii="Arial" w:hAnsi="Arial" w:cs="Arial"/>
              </w:rPr>
              <w:t>.</w:t>
            </w:r>
          </w:p>
          <w:p w:rsidR="006762E2" w:rsidRDefault="006762E2" w:rsidP="00C560B6">
            <w:pPr>
              <w:pStyle w:val="ListParagraph"/>
              <w:ind w:left="357"/>
              <w:rPr>
                <w:rFonts w:ascii="Arial" w:hAnsi="Arial" w:cs="Arial"/>
                <w:b/>
              </w:rPr>
            </w:pPr>
          </w:p>
          <w:p w:rsidR="00C5751D" w:rsidRDefault="001274F3" w:rsidP="00C560B6">
            <w:pPr>
              <w:pStyle w:val="ListParagraph"/>
              <w:ind w:left="357"/>
              <w:rPr>
                <w:rFonts w:ascii="Arial" w:hAnsi="Arial" w:cs="Arial"/>
                <w:b/>
              </w:rPr>
            </w:pPr>
            <w:r w:rsidRPr="00041B01">
              <w:rPr>
                <w:rFonts w:ascii="Arial" w:hAnsi="Arial" w:cs="Arial"/>
                <w:b/>
              </w:rPr>
              <w:t>ACTIVITY</w:t>
            </w:r>
            <w:r>
              <w:rPr>
                <w:rFonts w:ascii="Arial" w:hAnsi="Arial" w:cs="Arial"/>
                <w:b/>
              </w:rPr>
              <w:t xml:space="preserve"> </w:t>
            </w:r>
          </w:p>
          <w:p w:rsidR="006762E2" w:rsidRDefault="006762E2" w:rsidP="00C560B6">
            <w:pPr>
              <w:pStyle w:val="ListParagraph"/>
              <w:ind w:left="357"/>
              <w:rPr>
                <w:rFonts w:ascii="Arial" w:hAnsi="Arial" w:cs="Arial"/>
                <w:b/>
              </w:rPr>
            </w:pPr>
          </w:p>
          <w:p w:rsidR="006762E2" w:rsidRPr="001274F3" w:rsidRDefault="001274F3" w:rsidP="00C560B6">
            <w:pPr>
              <w:pStyle w:val="ListParagraph"/>
              <w:ind w:left="357"/>
              <w:rPr>
                <w:rFonts w:ascii="Arial" w:hAnsi="Arial" w:cs="Arial"/>
              </w:rPr>
            </w:pPr>
            <w:r w:rsidRPr="001274F3">
              <w:rPr>
                <w:rFonts w:ascii="Arial" w:hAnsi="Arial" w:cs="Arial"/>
              </w:rPr>
              <w:t>Convert the following to percentages:</w:t>
            </w:r>
          </w:p>
          <w:p w:rsidR="006762E2" w:rsidRPr="001274F3" w:rsidRDefault="006762E2" w:rsidP="001274F3">
            <w:pPr>
              <w:rPr>
                <w:rFonts w:ascii="Arial" w:hAnsi="Arial" w:cs="Arial"/>
              </w:rPr>
            </w:pPr>
          </w:p>
          <w:p w:rsidR="00C5751D" w:rsidRPr="001274F3" w:rsidRDefault="006632C1" w:rsidP="00E621E7">
            <w:pPr>
              <w:pStyle w:val="ListParagraph"/>
              <w:numPr>
                <w:ilvl w:val="0"/>
                <w:numId w:val="25"/>
              </w:numPr>
              <w:rPr>
                <w:rFonts w:ascii="Arial" w:hAnsi="Arial" w:cs="Arial"/>
              </w:rPr>
            </w:pPr>
            <m:oMath>
              <m:f>
                <m:fPr>
                  <m:ctrlPr>
                    <w:rPr>
                      <w:rFonts w:ascii="Cambria Math" w:hAnsi="Cambria Math" w:cs="Arial"/>
                      <w:sz w:val="24"/>
                      <w:szCs w:val="24"/>
                    </w:rPr>
                  </m:ctrlPr>
                </m:fPr>
                <m:num>
                  <m:r>
                    <w:rPr>
                      <w:rFonts w:ascii="Cambria Math" w:hAnsi="Cambria Math" w:cs="Arial"/>
                      <w:sz w:val="24"/>
                      <w:szCs w:val="24"/>
                    </w:rPr>
                    <m:t>40</m:t>
                  </m:r>
                </m:num>
                <m:den>
                  <m:r>
                    <w:rPr>
                      <w:rFonts w:ascii="Cambria Math" w:hAnsi="Cambria Math" w:cs="Arial"/>
                      <w:sz w:val="24"/>
                      <w:szCs w:val="24"/>
                    </w:rPr>
                    <m:t>100</m:t>
                  </m:r>
                </m:den>
              </m:f>
            </m:oMath>
          </w:p>
          <w:p w:rsidR="00E621E7" w:rsidRPr="001274F3" w:rsidRDefault="00E621E7" w:rsidP="00E621E7">
            <w:pPr>
              <w:rPr>
                <w:rFonts w:ascii="Arial" w:hAnsi="Arial" w:cs="Arial"/>
              </w:rPr>
            </w:pPr>
          </w:p>
          <w:p w:rsidR="00C5751D" w:rsidRPr="001274F3" w:rsidRDefault="006632C1" w:rsidP="00E621E7">
            <w:pPr>
              <w:pStyle w:val="ListParagraph"/>
              <w:numPr>
                <w:ilvl w:val="0"/>
                <w:numId w:val="25"/>
              </w:numPr>
              <w:rPr>
                <w:rFonts w:ascii="Arial" w:eastAsiaTheme="minorEastAsia" w:hAnsi="Arial" w:cs="Arial"/>
              </w:rPr>
            </w:pPr>
            <m:oMath>
              <m:f>
                <m:fPr>
                  <m:ctrlPr>
                    <w:rPr>
                      <w:rFonts w:ascii="Cambria Math" w:hAnsi="Cambria Math" w:cs="Arial"/>
                      <w:sz w:val="24"/>
                      <w:szCs w:val="24"/>
                    </w:rPr>
                  </m:ctrlPr>
                </m:fPr>
                <m:num>
                  <m:r>
                    <w:rPr>
                      <w:rFonts w:ascii="Cambria Math" w:hAnsi="Cambria Math" w:cs="Arial"/>
                      <w:sz w:val="24"/>
                      <w:szCs w:val="24"/>
                    </w:rPr>
                    <m:t>2</m:t>
                  </m:r>
                </m:num>
                <m:den>
                  <m:r>
                    <w:rPr>
                      <w:rFonts w:ascii="Cambria Math" w:hAnsi="Cambria Math" w:cs="Arial"/>
                      <w:sz w:val="24"/>
                      <w:szCs w:val="24"/>
                    </w:rPr>
                    <m:t>6</m:t>
                  </m:r>
                </m:den>
              </m:f>
            </m:oMath>
          </w:p>
          <w:p w:rsidR="00E621E7" w:rsidRPr="00E621E7" w:rsidRDefault="00E621E7" w:rsidP="00E621E7">
            <w:pPr>
              <w:pStyle w:val="ListParagraph"/>
              <w:rPr>
                <w:rFonts w:ascii="Arial" w:eastAsiaTheme="minorEastAsia" w:hAnsi="Arial" w:cs="Arial"/>
              </w:rPr>
            </w:pPr>
          </w:p>
          <w:p w:rsidR="00E621E7" w:rsidRDefault="00E621E7" w:rsidP="00E621E7">
            <w:pPr>
              <w:pStyle w:val="ListParagraph"/>
              <w:numPr>
                <w:ilvl w:val="0"/>
                <w:numId w:val="25"/>
              </w:numPr>
              <w:rPr>
                <w:rFonts w:ascii="Arial" w:eastAsiaTheme="minorEastAsia" w:hAnsi="Arial" w:cs="Arial"/>
              </w:rPr>
            </w:pPr>
            <m:oMath>
              <m:r>
                <w:rPr>
                  <w:rFonts w:ascii="Cambria Math" w:eastAsiaTheme="minorEastAsia" w:hAnsi="Cambria Math" w:cs="Arial"/>
                  <w:sz w:val="24"/>
                  <w:szCs w:val="24"/>
                </w:rPr>
                <m:t>2</m:t>
              </m:r>
              <m:f>
                <m:fPr>
                  <m:ctrlPr>
                    <w:rPr>
                      <w:rFonts w:ascii="Cambria Math" w:eastAsiaTheme="minorEastAsia" w:hAnsi="Cambria Math" w:cs="Arial"/>
                      <w:sz w:val="24"/>
                      <w:szCs w:val="24"/>
                    </w:rPr>
                  </m:ctrlPr>
                </m:fPr>
                <m:num>
                  <m:r>
                    <w:rPr>
                      <w:rFonts w:ascii="Cambria Math" w:eastAsiaTheme="minorEastAsia" w:hAnsi="Cambria Math" w:cs="Arial"/>
                      <w:sz w:val="24"/>
                      <w:szCs w:val="24"/>
                    </w:rPr>
                    <m:t>3</m:t>
                  </m:r>
                </m:num>
                <m:den>
                  <m:r>
                    <w:rPr>
                      <w:rFonts w:ascii="Cambria Math" w:eastAsiaTheme="minorEastAsia" w:hAnsi="Cambria Math" w:cs="Arial"/>
                      <w:sz w:val="24"/>
                      <w:szCs w:val="24"/>
                    </w:rPr>
                    <m:t>4</m:t>
                  </m:r>
                </m:den>
              </m:f>
            </m:oMath>
          </w:p>
          <w:p w:rsidR="00E621E7" w:rsidRPr="00E621E7" w:rsidRDefault="00E621E7" w:rsidP="00E621E7">
            <w:pPr>
              <w:pStyle w:val="ListParagraph"/>
              <w:rPr>
                <w:rFonts w:ascii="Arial" w:eastAsiaTheme="minorEastAsia" w:hAnsi="Arial" w:cs="Arial"/>
              </w:rPr>
            </w:pPr>
          </w:p>
          <w:p w:rsidR="00C5751D" w:rsidRDefault="001274F3" w:rsidP="001274F3">
            <w:pPr>
              <w:rPr>
                <w:rFonts w:ascii="Arial" w:eastAsiaTheme="minorEastAsia" w:hAnsi="Arial" w:cs="Arial"/>
              </w:rPr>
            </w:pPr>
            <w:r>
              <w:rPr>
                <w:rFonts w:ascii="Arial" w:eastAsiaTheme="minorEastAsia" w:hAnsi="Arial" w:cs="Arial"/>
              </w:rPr>
              <w:t xml:space="preserve">     Convert the following to percentages to common fractions:</w:t>
            </w:r>
          </w:p>
          <w:p w:rsidR="001274F3" w:rsidRDefault="001274F3" w:rsidP="001274F3">
            <w:pPr>
              <w:rPr>
                <w:rFonts w:ascii="Arial" w:eastAsiaTheme="minorEastAsia" w:hAnsi="Arial" w:cs="Arial"/>
              </w:rPr>
            </w:pPr>
          </w:p>
          <w:p w:rsidR="001274F3" w:rsidRDefault="001274F3" w:rsidP="001274F3">
            <w:pPr>
              <w:pStyle w:val="ListParagraph"/>
              <w:numPr>
                <w:ilvl w:val="0"/>
                <w:numId w:val="25"/>
              </w:numPr>
              <w:rPr>
                <w:rFonts w:ascii="Arial" w:eastAsiaTheme="minorEastAsia" w:hAnsi="Arial" w:cs="Arial"/>
              </w:rPr>
            </w:pPr>
            <w:r>
              <w:rPr>
                <w:rFonts w:ascii="Arial" w:eastAsiaTheme="minorEastAsia" w:hAnsi="Arial" w:cs="Arial"/>
              </w:rPr>
              <w:t>80%</w:t>
            </w:r>
          </w:p>
          <w:p w:rsidR="001274F3" w:rsidRDefault="001274F3" w:rsidP="001274F3">
            <w:pPr>
              <w:pStyle w:val="ListParagraph"/>
              <w:numPr>
                <w:ilvl w:val="0"/>
                <w:numId w:val="25"/>
              </w:numPr>
              <w:rPr>
                <w:rFonts w:ascii="Arial" w:eastAsiaTheme="minorEastAsia" w:hAnsi="Arial" w:cs="Arial"/>
              </w:rPr>
            </w:pPr>
            <w:r>
              <w:rPr>
                <w:rFonts w:ascii="Arial" w:eastAsiaTheme="minorEastAsia" w:hAnsi="Arial" w:cs="Arial"/>
              </w:rPr>
              <w:t>45%</w:t>
            </w:r>
          </w:p>
          <w:p w:rsidR="001274F3" w:rsidRPr="001274F3" w:rsidRDefault="001274F3" w:rsidP="001274F3">
            <w:pPr>
              <w:pStyle w:val="ListParagraph"/>
              <w:numPr>
                <w:ilvl w:val="0"/>
                <w:numId w:val="25"/>
              </w:numPr>
              <w:rPr>
                <w:rFonts w:ascii="Arial" w:eastAsiaTheme="minorEastAsia" w:hAnsi="Arial" w:cs="Arial"/>
              </w:rPr>
            </w:pPr>
            <w:r>
              <w:rPr>
                <w:rFonts w:ascii="Arial" w:eastAsiaTheme="minorEastAsia" w:hAnsi="Arial" w:cs="Arial"/>
              </w:rPr>
              <w:t>12,5%</w:t>
            </w:r>
          </w:p>
        </w:tc>
      </w:tr>
      <w:tr w:rsidR="005F03BF" w:rsidRPr="00CA6FAD" w:rsidTr="00D23E4D">
        <w:trPr>
          <w:trHeight w:val="416"/>
        </w:trPr>
        <w:tc>
          <w:tcPr>
            <w:tcW w:w="10349" w:type="dxa"/>
            <w:gridSpan w:val="3"/>
            <w:vAlign w:val="center"/>
          </w:tcPr>
          <w:p w:rsidR="005F03BF" w:rsidRPr="00677969" w:rsidRDefault="005F03BF" w:rsidP="00CF1DCE">
            <w:pPr>
              <w:pStyle w:val="ListParagraph"/>
              <w:numPr>
                <w:ilvl w:val="0"/>
                <w:numId w:val="1"/>
              </w:numPr>
              <w:ind w:left="357" w:hanging="357"/>
              <w:jc w:val="both"/>
              <w:rPr>
                <w:rFonts w:ascii="Arial" w:hAnsi="Arial" w:cs="Arial"/>
                <w:b/>
                <w:color w:val="E36C0A" w:themeColor="accent6" w:themeShade="BF"/>
              </w:rPr>
            </w:pPr>
            <w:r w:rsidRPr="00677969">
              <w:rPr>
                <w:rFonts w:ascii="Arial" w:hAnsi="Arial" w:cs="Arial"/>
                <w:b/>
                <w:color w:val="E36C0A" w:themeColor="accent6" w:themeShade="BF"/>
              </w:rPr>
              <w:t xml:space="preserve">LESSON PRESENTATION/DEVELOPMENT </w:t>
            </w:r>
            <w:r w:rsidRPr="00677969">
              <w:rPr>
                <w:rFonts w:ascii="Arial" w:hAnsi="Arial" w:cs="Arial"/>
                <w:color w:val="E36C0A" w:themeColor="accent6" w:themeShade="BF"/>
              </w:rPr>
              <w:t>(Suggested time: 20 minutes)</w:t>
            </w:r>
          </w:p>
        </w:tc>
      </w:tr>
      <w:tr w:rsidR="00B66BFA" w:rsidRPr="00CA6FAD" w:rsidTr="00B66BFA">
        <w:trPr>
          <w:trHeight w:val="647"/>
        </w:trPr>
        <w:tc>
          <w:tcPr>
            <w:tcW w:w="7214" w:type="dxa"/>
            <w:gridSpan w:val="2"/>
            <w:vAlign w:val="center"/>
          </w:tcPr>
          <w:p w:rsidR="00B66BFA" w:rsidRPr="0097676B" w:rsidRDefault="00B66BFA" w:rsidP="00B66BFA">
            <w:pPr>
              <w:rPr>
                <w:rFonts w:ascii="Arial" w:hAnsi="Arial" w:cs="Arial"/>
                <w:b/>
                <w:color w:val="E36C0A"/>
              </w:rPr>
            </w:pPr>
            <w:r w:rsidRPr="0097676B">
              <w:rPr>
                <w:rFonts w:ascii="Arial" w:hAnsi="Arial" w:cs="Arial"/>
                <w:b/>
                <w:color w:val="E36C0A"/>
              </w:rPr>
              <w:t>Teaching activities</w:t>
            </w:r>
          </w:p>
        </w:tc>
        <w:tc>
          <w:tcPr>
            <w:tcW w:w="3135" w:type="dxa"/>
            <w:vAlign w:val="center"/>
          </w:tcPr>
          <w:p w:rsidR="00B66BFA" w:rsidRPr="0097676B" w:rsidRDefault="00B66BFA" w:rsidP="0049663B">
            <w:pPr>
              <w:jc w:val="center"/>
              <w:rPr>
                <w:rFonts w:ascii="Arial" w:hAnsi="Arial" w:cs="Arial"/>
                <w:b/>
                <w:color w:val="E36C0A"/>
              </w:rPr>
            </w:pPr>
            <w:r w:rsidRPr="0097676B">
              <w:rPr>
                <w:rFonts w:ascii="Arial" w:hAnsi="Arial" w:cs="Arial"/>
                <w:b/>
                <w:color w:val="E36C0A"/>
              </w:rPr>
              <w:t xml:space="preserve">Learning activities </w:t>
            </w:r>
          </w:p>
          <w:p w:rsidR="00B66BFA" w:rsidRPr="0097676B" w:rsidRDefault="00B66BFA" w:rsidP="0049663B">
            <w:pPr>
              <w:autoSpaceDE w:val="0"/>
              <w:autoSpaceDN w:val="0"/>
              <w:adjustRightInd w:val="0"/>
              <w:rPr>
                <w:rFonts w:ascii="Arial" w:hAnsi="Arial" w:cs="Arial"/>
                <w:color w:val="E36C0A"/>
              </w:rPr>
            </w:pPr>
            <w:r w:rsidRPr="0097676B">
              <w:rPr>
                <w:rFonts w:ascii="Arial" w:hAnsi="Arial" w:cs="Arial"/>
                <w:color w:val="E36C0A"/>
              </w:rPr>
              <w:t xml:space="preserve">(Learners are expected </w:t>
            </w:r>
            <w:proofErr w:type="gramStart"/>
            <w:r w:rsidRPr="0097676B">
              <w:rPr>
                <w:rFonts w:ascii="Arial" w:hAnsi="Arial" w:cs="Arial"/>
                <w:color w:val="E36C0A"/>
              </w:rPr>
              <w:t>to:</w:t>
            </w:r>
            <w:proofErr w:type="gramEnd"/>
            <w:r w:rsidRPr="0097676B">
              <w:rPr>
                <w:rFonts w:ascii="Arial" w:hAnsi="Arial" w:cs="Arial"/>
                <w:color w:val="E36C0A"/>
              </w:rPr>
              <w:t>)</w:t>
            </w:r>
          </w:p>
        </w:tc>
      </w:tr>
      <w:tr w:rsidR="00B66BFA" w:rsidRPr="00CA6FAD" w:rsidTr="0097676B">
        <w:trPr>
          <w:trHeight w:val="2285"/>
        </w:trPr>
        <w:tc>
          <w:tcPr>
            <w:tcW w:w="7214" w:type="dxa"/>
            <w:gridSpan w:val="2"/>
          </w:tcPr>
          <w:p w:rsidR="00B66BFA" w:rsidRPr="0097676B" w:rsidRDefault="00B66BFA" w:rsidP="00B66BFA">
            <w:pPr>
              <w:rPr>
                <w:rFonts w:ascii="Arial" w:hAnsi="Arial" w:cs="Arial"/>
                <w:b/>
              </w:rPr>
            </w:pPr>
            <w:r w:rsidRPr="0097676B">
              <w:rPr>
                <w:rFonts w:ascii="Arial" w:hAnsi="Arial" w:cs="Arial"/>
                <w:b/>
              </w:rPr>
              <w:t>Worked Examples</w:t>
            </w:r>
          </w:p>
          <w:p w:rsidR="00B66BFA" w:rsidRPr="0097676B" w:rsidRDefault="00B66BFA" w:rsidP="00B66BFA">
            <w:pPr>
              <w:rPr>
                <w:rFonts w:ascii="Arial" w:hAnsi="Arial" w:cs="Arial"/>
                <w:b/>
              </w:rPr>
            </w:pPr>
          </w:p>
          <w:p w:rsidR="00B66BFA" w:rsidRPr="0097676B" w:rsidRDefault="00B66BFA" w:rsidP="00B66BFA">
            <w:pPr>
              <w:rPr>
                <w:rFonts w:ascii="Arial" w:hAnsi="Arial" w:cs="Arial"/>
              </w:rPr>
            </w:pPr>
            <w:r w:rsidRPr="0097676B">
              <w:rPr>
                <w:rFonts w:ascii="Arial" w:hAnsi="Arial" w:cs="Arial"/>
              </w:rPr>
              <w:t>Write the simple forms of 25% and 50%.</w:t>
            </w:r>
          </w:p>
          <w:p w:rsidR="00B66BFA" w:rsidRPr="0097676B" w:rsidRDefault="00B66BFA" w:rsidP="00B66BFA">
            <w:pPr>
              <w:rPr>
                <w:rFonts w:ascii="Arial" w:hAnsi="Arial" w:cs="Arial"/>
              </w:rPr>
            </w:pPr>
          </w:p>
          <w:p w:rsidR="00B66BFA" w:rsidRPr="0097676B" w:rsidRDefault="00B66BFA" w:rsidP="00B66BFA">
            <w:pPr>
              <w:rPr>
                <w:rFonts w:ascii="Arial" w:hAnsi="Arial" w:cs="Arial"/>
              </w:rPr>
            </w:pPr>
            <w:r w:rsidRPr="0097676B">
              <w:rPr>
                <w:rFonts w:ascii="Arial" w:hAnsi="Arial" w:cs="Arial"/>
              </w:rPr>
              <w:t xml:space="preserve">Answers:    25%    </w:t>
            </w:r>
            <w:r w:rsidRPr="0097676B">
              <w:rPr>
                <w:rFonts w:ascii="Arial" w:hAnsi="Arial" w:cs="Arial"/>
                <w:b/>
              </w:rPr>
              <w:t xml:space="preserve">or   </w:t>
            </w:r>
            <w:r w:rsidRPr="0097676B">
              <w:rPr>
                <w:rFonts w:ascii="Arial" w:hAnsi="Arial" w:cs="Arial"/>
              </w:rPr>
              <w:t xml:space="preserve"> </w:t>
            </w:r>
            <m:oMath>
              <m:f>
                <m:fPr>
                  <m:ctrlPr>
                    <w:rPr>
                      <w:rFonts w:ascii="Cambria Math" w:hAnsi="Cambria Math" w:cs="Arial"/>
                    </w:rPr>
                  </m:ctrlPr>
                </m:fPr>
                <m:num>
                  <m:r>
                    <w:rPr>
                      <w:rFonts w:ascii="Cambria Math" w:hAnsi="Cambria Math" w:cs="Arial"/>
                    </w:rPr>
                    <m:t>25</m:t>
                  </m:r>
                </m:num>
                <m:den>
                  <m:r>
                    <w:rPr>
                      <w:rFonts w:ascii="Cambria Math" w:hAnsi="Cambria Math" w:cs="Arial"/>
                    </w:rPr>
                    <m:t>100</m:t>
                  </m:r>
                </m:den>
              </m:f>
            </m:oMath>
            <w:r w:rsidRPr="0097676B">
              <w:rPr>
                <w:rFonts w:ascii="Arial" w:hAnsi="Arial" w:cs="Arial"/>
              </w:rPr>
              <w:t xml:space="preserve">   </w:t>
            </w:r>
            <w:r w:rsidRPr="0097676B">
              <w:rPr>
                <w:rFonts w:ascii="Arial" w:hAnsi="Arial" w:cs="Arial"/>
                <w:b/>
              </w:rPr>
              <w:t>or</w:t>
            </w:r>
            <w:r w:rsidRPr="0097676B">
              <w:rPr>
                <w:rFonts w:ascii="Arial" w:hAnsi="Arial" w:cs="Arial"/>
              </w:rPr>
              <w:t xml:space="preserve">   0,25 or   </w:t>
            </w:r>
            <m:oMath>
              <m:f>
                <m:fPr>
                  <m:ctrlPr>
                    <w:rPr>
                      <w:rFonts w:ascii="Cambria Math" w:hAnsi="Cambria Math" w:cs="Arial"/>
                    </w:rPr>
                  </m:ctrlPr>
                </m:fPr>
                <m:num>
                  <m:r>
                    <w:rPr>
                      <w:rFonts w:ascii="Cambria Math" w:hAnsi="Cambria Math" w:cs="Arial"/>
                    </w:rPr>
                    <m:t>1</m:t>
                  </m:r>
                </m:num>
                <m:den>
                  <m:r>
                    <w:rPr>
                      <w:rFonts w:ascii="Cambria Math" w:hAnsi="Cambria Math" w:cs="Arial"/>
                    </w:rPr>
                    <m:t>4</m:t>
                  </m:r>
                </m:den>
              </m:f>
            </m:oMath>
          </w:p>
          <w:p w:rsidR="00B66BFA" w:rsidRPr="0097676B" w:rsidRDefault="00B66BFA" w:rsidP="00B66BFA">
            <w:pPr>
              <w:rPr>
                <w:rFonts w:ascii="Arial" w:hAnsi="Arial" w:cs="Arial"/>
              </w:rPr>
            </w:pPr>
          </w:p>
          <w:p w:rsidR="00B66BFA" w:rsidRPr="0097676B" w:rsidRDefault="00B66BFA" w:rsidP="00B66BFA">
            <w:pPr>
              <w:rPr>
                <w:rFonts w:ascii="Arial" w:eastAsiaTheme="minorEastAsia" w:hAnsi="Arial" w:cs="Arial"/>
              </w:rPr>
            </w:pPr>
            <w:r w:rsidRPr="0097676B">
              <w:rPr>
                <w:rFonts w:ascii="Arial" w:hAnsi="Arial" w:cs="Arial"/>
              </w:rPr>
              <w:t xml:space="preserve">                   50%   </w:t>
            </w:r>
            <w:r w:rsidRPr="0097676B">
              <w:rPr>
                <w:rFonts w:ascii="Arial" w:hAnsi="Arial" w:cs="Arial"/>
                <w:b/>
              </w:rPr>
              <w:t xml:space="preserve">or   </w:t>
            </w:r>
            <w:r w:rsidRPr="0097676B">
              <w:rPr>
                <w:rFonts w:ascii="Arial" w:hAnsi="Arial" w:cs="Arial"/>
              </w:rPr>
              <w:t xml:space="preserve"> </w:t>
            </w:r>
            <m:oMath>
              <m:f>
                <m:fPr>
                  <m:ctrlPr>
                    <w:rPr>
                      <w:rFonts w:ascii="Cambria Math" w:hAnsi="Cambria Math" w:cs="Arial"/>
                    </w:rPr>
                  </m:ctrlPr>
                </m:fPr>
                <m:num>
                  <m:r>
                    <w:rPr>
                      <w:rFonts w:ascii="Cambria Math" w:hAnsi="Cambria Math" w:cs="Arial"/>
                    </w:rPr>
                    <m:t>50</m:t>
                  </m:r>
                </m:num>
                <m:den>
                  <m:r>
                    <w:rPr>
                      <w:rFonts w:ascii="Cambria Math" w:hAnsi="Cambria Math" w:cs="Arial"/>
                    </w:rPr>
                    <m:t>100</m:t>
                  </m:r>
                </m:den>
              </m:f>
              <m:r>
                <w:rPr>
                  <w:rFonts w:ascii="Cambria Math" w:hAnsi="Cambria Math" w:cs="Arial"/>
                </w:rPr>
                <m:t xml:space="preserve"> </m:t>
              </m:r>
            </m:oMath>
            <w:r w:rsidRPr="0097676B">
              <w:rPr>
                <w:rFonts w:ascii="Arial" w:eastAsiaTheme="minorEastAsia" w:hAnsi="Arial" w:cs="Arial"/>
              </w:rPr>
              <w:t xml:space="preserve">   </w:t>
            </w:r>
            <w:r w:rsidRPr="0097676B">
              <w:rPr>
                <w:rFonts w:ascii="Arial" w:hAnsi="Arial" w:cs="Arial"/>
                <w:b/>
              </w:rPr>
              <w:t>or</w:t>
            </w:r>
            <w:r w:rsidRPr="0097676B">
              <w:rPr>
                <w:rFonts w:ascii="Arial" w:hAnsi="Arial" w:cs="Arial"/>
              </w:rPr>
              <w:t xml:space="preserve">   0,5   </w:t>
            </w:r>
            <w:r w:rsidRPr="0097676B">
              <w:rPr>
                <w:rFonts w:ascii="Arial" w:hAnsi="Arial" w:cs="Arial"/>
                <w:b/>
              </w:rPr>
              <w:t xml:space="preserve">or  </w:t>
            </w:r>
            <w:r w:rsidRPr="0097676B">
              <w:rPr>
                <w:rFonts w:ascii="Arial" w:hAnsi="Arial" w:cs="Arial"/>
              </w:rPr>
              <w:t xml:space="preserve"> </w:t>
            </w:r>
            <m:oMath>
              <m:f>
                <m:fPr>
                  <m:ctrlPr>
                    <w:rPr>
                      <w:rFonts w:ascii="Cambria Math" w:hAnsi="Cambria Math" w:cs="Arial"/>
                    </w:rPr>
                  </m:ctrlPr>
                </m:fPr>
                <m:num>
                  <m:r>
                    <w:rPr>
                      <w:rFonts w:ascii="Cambria Math" w:hAnsi="Cambria Math" w:cs="Arial"/>
                    </w:rPr>
                    <m:t>1</m:t>
                  </m:r>
                </m:num>
                <m:den>
                  <m:r>
                    <w:rPr>
                      <w:rFonts w:ascii="Cambria Math" w:hAnsi="Cambria Math" w:cs="Arial"/>
                    </w:rPr>
                    <m:t>2</m:t>
                  </m:r>
                </m:den>
              </m:f>
            </m:oMath>
          </w:p>
          <w:p w:rsidR="00B66BFA" w:rsidRPr="0097676B" w:rsidRDefault="00B66BFA" w:rsidP="00D23E4D">
            <w:pPr>
              <w:rPr>
                <w:rFonts w:ascii="Arial" w:hAnsi="Arial" w:cs="Arial"/>
                <w:b/>
                <w:color w:val="E36C0A" w:themeColor="accent6" w:themeShade="BF"/>
              </w:rPr>
            </w:pPr>
          </w:p>
        </w:tc>
        <w:tc>
          <w:tcPr>
            <w:tcW w:w="3135" w:type="dxa"/>
          </w:tcPr>
          <w:p w:rsidR="00B66BFA" w:rsidRPr="00D03D6D" w:rsidRDefault="00D03D6D" w:rsidP="00D03D6D">
            <w:pPr>
              <w:pStyle w:val="ListParagraph"/>
              <w:numPr>
                <w:ilvl w:val="0"/>
                <w:numId w:val="28"/>
              </w:numPr>
              <w:rPr>
                <w:rFonts w:ascii="Arial" w:hAnsi="Arial" w:cs="Arial"/>
                <w:color w:val="E36C0A" w:themeColor="accent6" w:themeShade="BF"/>
              </w:rPr>
            </w:pPr>
            <w:r w:rsidRPr="00D03D6D">
              <w:rPr>
                <w:rFonts w:ascii="Arial" w:hAnsi="Arial" w:cs="Arial"/>
              </w:rPr>
              <w:t xml:space="preserve">Work in small groups to calculate the answers and present </w:t>
            </w:r>
            <w:bookmarkStart w:id="0" w:name="_GoBack"/>
            <w:bookmarkEnd w:id="0"/>
            <w:r w:rsidRPr="00D03D6D">
              <w:rPr>
                <w:rFonts w:ascii="Arial" w:hAnsi="Arial" w:cs="Arial"/>
              </w:rPr>
              <w:t>to the class</w:t>
            </w:r>
          </w:p>
        </w:tc>
      </w:tr>
      <w:tr w:rsidR="0097676B" w:rsidRPr="00CA6FAD" w:rsidTr="0043700D">
        <w:trPr>
          <w:trHeight w:val="8610"/>
        </w:trPr>
        <w:tc>
          <w:tcPr>
            <w:tcW w:w="7214" w:type="dxa"/>
            <w:gridSpan w:val="2"/>
          </w:tcPr>
          <w:p w:rsidR="0097676B" w:rsidRPr="0097676B" w:rsidRDefault="0097676B" w:rsidP="00B66BFA">
            <w:pPr>
              <w:rPr>
                <w:rFonts w:ascii="Arial" w:eastAsiaTheme="minorEastAsia" w:hAnsi="Arial" w:cs="Arial"/>
                <w:b/>
              </w:rPr>
            </w:pPr>
          </w:p>
          <w:p w:rsidR="0097676B" w:rsidRPr="0097676B" w:rsidRDefault="0097676B" w:rsidP="00B66BFA">
            <w:pPr>
              <w:rPr>
                <w:rFonts w:ascii="Arial" w:eastAsiaTheme="minorEastAsia" w:hAnsi="Arial" w:cs="Arial"/>
                <w:b/>
              </w:rPr>
            </w:pPr>
            <w:r w:rsidRPr="0097676B">
              <w:rPr>
                <w:rFonts w:ascii="Arial" w:eastAsiaTheme="minorEastAsia" w:hAnsi="Arial" w:cs="Arial"/>
                <w:b/>
              </w:rPr>
              <w:t>ACTIVITY</w:t>
            </w:r>
            <w:r w:rsidRPr="0097676B">
              <w:rPr>
                <w:rFonts w:ascii="Arial" w:eastAsiaTheme="minorEastAsia" w:hAnsi="Arial" w:cs="Arial"/>
                <w:b/>
              </w:rPr>
              <w:t xml:space="preserve"> 1</w:t>
            </w:r>
            <w:r w:rsidRPr="0097676B">
              <w:rPr>
                <w:rFonts w:ascii="Arial" w:eastAsiaTheme="minorEastAsia" w:hAnsi="Arial" w:cs="Arial"/>
                <w:b/>
              </w:rPr>
              <w:t xml:space="preserve"> </w:t>
            </w:r>
          </w:p>
          <w:p w:rsidR="0097676B" w:rsidRPr="0097676B" w:rsidRDefault="0097676B" w:rsidP="00B66BFA">
            <w:pPr>
              <w:rPr>
                <w:rFonts w:ascii="Arial" w:eastAsiaTheme="minorEastAsia" w:hAnsi="Arial" w:cs="Arial"/>
              </w:rPr>
            </w:pPr>
          </w:p>
          <w:p w:rsidR="0097676B" w:rsidRPr="0097676B" w:rsidRDefault="0097676B" w:rsidP="00B66BFA">
            <w:pPr>
              <w:rPr>
                <w:rFonts w:ascii="Arial" w:eastAsiaTheme="minorEastAsia" w:hAnsi="Arial" w:cs="Arial"/>
              </w:rPr>
            </w:pPr>
            <w:r w:rsidRPr="0097676B">
              <w:rPr>
                <w:rFonts w:ascii="Arial" w:eastAsiaTheme="minorEastAsia" w:hAnsi="Arial" w:cs="Arial"/>
              </w:rPr>
              <w:t xml:space="preserve">Write the </w:t>
            </w:r>
            <w:r w:rsidRPr="0097676B">
              <w:rPr>
                <w:rFonts w:ascii="Arial" w:eastAsiaTheme="minorEastAsia" w:hAnsi="Arial" w:cs="Arial"/>
              </w:rPr>
              <w:t xml:space="preserve">equivalent </w:t>
            </w:r>
            <w:r w:rsidRPr="0097676B">
              <w:rPr>
                <w:rFonts w:ascii="Arial" w:eastAsiaTheme="minorEastAsia" w:hAnsi="Arial" w:cs="Arial"/>
              </w:rPr>
              <w:t xml:space="preserve">forms of the </w:t>
            </w:r>
            <w:r w:rsidRPr="0097676B">
              <w:rPr>
                <w:rFonts w:ascii="Arial" w:eastAsiaTheme="minorEastAsia" w:hAnsi="Arial" w:cs="Arial"/>
              </w:rPr>
              <w:t>fractions</w:t>
            </w:r>
            <w:r w:rsidRPr="0097676B">
              <w:rPr>
                <w:rFonts w:ascii="Arial" w:eastAsiaTheme="minorEastAsia" w:hAnsi="Arial" w:cs="Arial"/>
              </w:rPr>
              <w:t>.</w:t>
            </w:r>
          </w:p>
          <w:p w:rsidR="0097676B" w:rsidRPr="0097676B" w:rsidRDefault="0097676B" w:rsidP="00B66BFA">
            <w:pPr>
              <w:rPr>
                <w:rFonts w:ascii="Arial" w:eastAsiaTheme="minorEastAsia" w:hAnsi="Arial" w:cs="Arial"/>
              </w:rPr>
            </w:pPr>
          </w:p>
          <w:p w:rsidR="0097676B" w:rsidRPr="0097676B" w:rsidRDefault="0097676B" w:rsidP="00B66BFA">
            <w:pPr>
              <w:pStyle w:val="ListParagraph"/>
              <w:numPr>
                <w:ilvl w:val="0"/>
                <w:numId w:val="27"/>
              </w:numPr>
              <w:rPr>
                <w:rFonts w:ascii="Arial" w:eastAsiaTheme="minorEastAsia" w:hAnsi="Arial" w:cs="Arial"/>
              </w:rPr>
            </w:pPr>
            <w:r w:rsidRPr="0097676B">
              <w:rPr>
                <w:rFonts w:ascii="Arial" w:eastAsiaTheme="minorEastAsia" w:hAnsi="Arial" w:cs="Arial"/>
              </w:rPr>
              <w:t xml:space="preserve">  </w:t>
            </w:r>
            <m:oMath>
              <m:f>
                <m:fPr>
                  <m:ctrlPr>
                    <w:rPr>
                      <w:rFonts w:ascii="Cambria Math" w:eastAsiaTheme="minorEastAsia" w:hAnsi="Cambria Math" w:cs="Arial"/>
                    </w:rPr>
                  </m:ctrlPr>
                </m:fPr>
                <m:num>
                  <m:r>
                    <w:rPr>
                      <w:rFonts w:ascii="Cambria Math" w:eastAsiaTheme="minorEastAsia" w:hAnsi="Cambria Math" w:cs="Arial"/>
                    </w:rPr>
                    <m:t>2</m:t>
                  </m:r>
                </m:num>
                <m:den>
                  <m:r>
                    <w:rPr>
                      <w:rFonts w:ascii="Cambria Math" w:eastAsiaTheme="minorEastAsia" w:hAnsi="Cambria Math" w:cs="Arial"/>
                    </w:rPr>
                    <m:t>4</m:t>
                  </m:r>
                </m:den>
              </m:f>
              <m:r>
                <w:rPr>
                  <w:rFonts w:ascii="Cambria Math" w:eastAsiaTheme="minorEastAsia" w:hAnsi="Cambria Math" w:cs="Arial"/>
                </w:rPr>
                <m:t>=</m:t>
              </m:r>
            </m:oMath>
          </w:p>
          <w:p w:rsidR="0097676B" w:rsidRPr="0097676B" w:rsidRDefault="0097676B" w:rsidP="00B66BFA">
            <w:pPr>
              <w:rPr>
                <w:rFonts w:ascii="Arial" w:eastAsiaTheme="minorEastAsia" w:hAnsi="Arial" w:cs="Arial"/>
              </w:rPr>
            </w:pPr>
          </w:p>
          <w:p w:rsidR="0097676B" w:rsidRPr="0097676B" w:rsidRDefault="0097676B" w:rsidP="00B66BFA">
            <w:pPr>
              <w:pStyle w:val="ListParagraph"/>
              <w:numPr>
                <w:ilvl w:val="0"/>
                <w:numId w:val="27"/>
              </w:numPr>
              <w:rPr>
                <w:rFonts w:ascii="Arial" w:eastAsiaTheme="minorEastAsia" w:hAnsi="Arial" w:cs="Arial"/>
              </w:rPr>
            </w:pPr>
            <m:oMath>
              <m:f>
                <m:fPr>
                  <m:ctrlPr>
                    <w:rPr>
                      <w:rFonts w:ascii="Cambria Math" w:eastAsiaTheme="minorEastAsia" w:hAnsi="Cambria Math" w:cs="Arial"/>
                    </w:rPr>
                  </m:ctrlPr>
                </m:fPr>
                <m:num>
                  <m:r>
                    <w:rPr>
                      <w:rFonts w:ascii="Cambria Math" w:eastAsiaTheme="minorEastAsia" w:hAnsi="Cambria Math" w:cs="Arial"/>
                    </w:rPr>
                    <m:t>8</m:t>
                  </m:r>
                </m:num>
                <m:den>
                  <m:r>
                    <w:rPr>
                      <w:rFonts w:ascii="Cambria Math" w:eastAsiaTheme="minorEastAsia" w:hAnsi="Cambria Math" w:cs="Arial"/>
                    </w:rPr>
                    <m:t>10</m:t>
                  </m:r>
                </m:den>
              </m:f>
              <m:r>
                <w:rPr>
                  <w:rFonts w:ascii="Cambria Math" w:eastAsiaTheme="minorEastAsia" w:hAnsi="Cambria Math" w:cs="Arial"/>
                </w:rPr>
                <m:t>=</m:t>
              </m:r>
            </m:oMath>
          </w:p>
          <w:p w:rsidR="0097676B" w:rsidRPr="0097676B" w:rsidRDefault="0097676B" w:rsidP="00B66BFA">
            <w:pPr>
              <w:rPr>
                <w:rFonts w:ascii="Arial" w:eastAsiaTheme="minorEastAsia" w:hAnsi="Arial" w:cs="Arial"/>
              </w:rPr>
            </w:pPr>
          </w:p>
          <w:p w:rsidR="0097676B" w:rsidRPr="0097676B" w:rsidRDefault="0097676B" w:rsidP="00B66BFA">
            <w:pPr>
              <w:rPr>
                <w:rFonts w:ascii="Arial" w:eastAsiaTheme="minorEastAsia" w:hAnsi="Arial" w:cs="Arial"/>
              </w:rPr>
            </w:pPr>
            <w:r w:rsidRPr="0097676B">
              <w:rPr>
                <w:rFonts w:ascii="Arial" w:eastAsiaTheme="minorEastAsia" w:hAnsi="Arial" w:cs="Arial"/>
              </w:rPr>
              <w:t xml:space="preserve">     c)   ____  =</w:t>
            </w:r>
            <m:oMath>
              <m:f>
                <m:fPr>
                  <m:ctrlPr>
                    <w:rPr>
                      <w:rFonts w:ascii="Cambria Math" w:eastAsiaTheme="minorEastAsia" w:hAnsi="Cambria Math" w:cs="Arial"/>
                    </w:rPr>
                  </m:ctrlPr>
                </m:fPr>
                <m:num>
                  <m:r>
                    <w:rPr>
                      <w:rFonts w:ascii="Cambria Math" w:eastAsiaTheme="minorEastAsia" w:hAnsi="Cambria Math" w:cs="Arial"/>
                    </w:rPr>
                    <m:t>4</m:t>
                  </m:r>
                </m:num>
                <m:den>
                  <m:r>
                    <w:rPr>
                      <w:rFonts w:ascii="Cambria Math" w:eastAsiaTheme="minorEastAsia" w:hAnsi="Cambria Math" w:cs="Arial"/>
                    </w:rPr>
                    <m:t>14</m:t>
                  </m:r>
                </m:den>
              </m:f>
            </m:oMath>
          </w:p>
          <w:p w:rsidR="0097676B" w:rsidRPr="0097676B" w:rsidRDefault="0097676B" w:rsidP="00B66BFA">
            <w:pPr>
              <w:rPr>
                <w:rFonts w:ascii="Arial" w:eastAsiaTheme="minorEastAsia" w:hAnsi="Arial" w:cs="Arial"/>
              </w:rPr>
            </w:pPr>
          </w:p>
          <w:p w:rsidR="0097676B" w:rsidRPr="0097676B" w:rsidRDefault="0097676B" w:rsidP="00B66BFA">
            <w:pPr>
              <w:rPr>
                <w:rFonts w:ascii="Arial" w:eastAsiaTheme="minorEastAsia" w:hAnsi="Arial" w:cs="Arial"/>
              </w:rPr>
            </w:pPr>
          </w:p>
          <w:p w:rsidR="0097676B" w:rsidRPr="0097676B" w:rsidRDefault="0097676B" w:rsidP="00B66BFA">
            <w:pPr>
              <w:rPr>
                <w:rFonts w:ascii="Arial" w:eastAsiaTheme="minorEastAsia" w:hAnsi="Arial" w:cs="Arial"/>
                <w:b/>
              </w:rPr>
            </w:pPr>
            <w:r w:rsidRPr="0097676B">
              <w:rPr>
                <w:rFonts w:ascii="Arial" w:eastAsiaTheme="minorEastAsia" w:hAnsi="Arial" w:cs="Arial"/>
                <w:b/>
              </w:rPr>
              <w:t>ACTIVITY</w:t>
            </w:r>
            <w:r w:rsidRPr="0097676B">
              <w:rPr>
                <w:rFonts w:ascii="Arial" w:eastAsiaTheme="minorEastAsia" w:hAnsi="Arial" w:cs="Arial"/>
                <w:b/>
              </w:rPr>
              <w:t xml:space="preserve"> 2</w:t>
            </w:r>
          </w:p>
          <w:p w:rsidR="0097676B" w:rsidRPr="0097676B" w:rsidRDefault="0097676B" w:rsidP="00B66BFA">
            <w:pPr>
              <w:rPr>
                <w:rFonts w:ascii="Arial" w:eastAsiaTheme="minorEastAsia" w:hAnsi="Arial" w:cs="Arial"/>
              </w:rPr>
            </w:pPr>
            <w:r w:rsidRPr="0097676B">
              <w:rPr>
                <w:rFonts w:ascii="Arial" w:eastAsiaTheme="minorEastAsia" w:hAnsi="Arial" w:cs="Arial"/>
              </w:rPr>
              <w:t xml:space="preserve"> </w:t>
            </w:r>
          </w:p>
          <w:p w:rsidR="0097676B" w:rsidRPr="0097676B" w:rsidRDefault="0097676B" w:rsidP="00B66BFA">
            <w:pPr>
              <w:rPr>
                <w:rFonts w:ascii="Arial" w:eastAsiaTheme="minorEastAsia" w:hAnsi="Arial" w:cs="Arial"/>
              </w:rPr>
            </w:pPr>
            <w:r w:rsidRPr="0097676B">
              <w:rPr>
                <w:rFonts w:ascii="Arial" w:eastAsiaTheme="minorEastAsia" w:hAnsi="Arial" w:cs="Arial"/>
              </w:rPr>
              <w:t>Complete the following table.</w:t>
            </w:r>
          </w:p>
          <w:p w:rsidR="0097676B" w:rsidRPr="0097676B" w:rsidRDefault="0097676B" w:rsidP="00B66BFA">
            <w:pPr>
              <w:rPr>
                <w:rFonts w:ascii="Arial" w:eastAsiaTheme="minorEastAsia" w:hAnsi="Arial" w:cs="Arial"/>
              </w:rPr>
            </w:pPr>
          </w:p>
          <w:tbl>
            <w:tblPr>
              <w:tblStyle w:val="TableGrid"/>
              <w:tblW w:w="0" w:type="auto"/>
              <w:tblLook w:val="04A0" w:firstRow="1" w:lastRow="0" w:firstColumn="1" w:lastColumn="0" w:noHBand="0" w:noVBand="1"/>
            </w:tblPr>
            <w:tblGrid>
              <w:gridCol w:w="1751"/>
              <w:gridCol w:w="1752"/>
              <w:gridCol w:w="1752"/>
            </w:tblGrid>
            <w:tr w:rsidR="0097676B" w:rsidRPr="0097676B" w:rsidTr="0049663B">
              <w:tc>
                <w:tcPr>
                  <w:tcW w:w="1751" w:type="dxa"/>
                </w:tcPr>
                <w:p w:rsidR="0097676B" w:rsidRPr="0097676B" w:rsidRDefault="0097676B" w:rsidP="0049663B">
                  <w:pPr>
                    <w:rPr>
                      <w:rFonts w:ascii="Arial" w:hAnsi="Arial" w:cs="Arial"/>
                      <w:b/>
                    </w:rPr>
                  </w:pPr>
                  <w:r w:rsidRPr="0097676B">
                    <w:rPr>
                      <w:rFonts w:ascii="Arial" w:hAnsi="Arial" w:cs="Arial"/>
                      <w:b/>
                    </w:rPr>
                    <w:t>Common fraction</w:t>
                  </w:r>
                </w:p>
              </w:tc>
              <w:tc>
                <w:tcPr>
                  <w:tcW w:w="1752" w:type="dxa"/>
                </w:tcPr>
                <w:p w:rsidR="0097676B" w:rsidRPr="0097676B" w:rsidRDefault="0097676B" w:rsidP="0049663B">
                  <w:pPr>
                    <w:rPr>
                      <w:rFonts w:ascii="Arial" w:hAnsi="Arial" w:cs="Arial"/>
                      <w:b/>
                    </w:rPr>
                  </w:pPr>
                  <w:r w:rsidRPr="0097676B">
                    <w:rPr>
                      <w:rFonts w:ascii="Arial" w:hAnsi="Arial" w:cs="Arial"/>
                      <w:b/>
                    </w:rPr>
                    <w:t>Decimal fraction</w:t>
                  </w:r>
                </w:p>
              </w:tc>
              <w:tc>
                <w:tcPr>
                  <w:tcW w:w="1752" w:type="dxa"/>
                </w:tcPr>
                <w:p w:rsidR="0097676B" w:rsidRPr="0097676B" w:rsidRDefault="0097676B" w:rsidP="0049663B">
                  <w:pPr>
                    <w:rPr>
                      <w:rFonts w:ascii="Arial" w:hAnsi="Arial" w:cs="Arial"/>
                      <w:b/>
                    </w:rPr>
                  </w:pPr>
                  <w:r w:rsidRPr="0097676B">
                    <w:rPr>
                      <w:rFonts w:ascii="Arial" w:hAnsi="Arial" w:cs="Arial"/>
                      <w:b/>
                    </w:rPr>
                    <w:t>Percentage</w:t>
                  </w:r>
                </w:p>
              </w:tc>
            </w:tr>
            <w:tr w:rsidR="0097676B" w:rsidRPr="0097676B" w:rsidTr="0049663B">
              <w:trPr>
                <w:trHeight w:val="633"/>
              </w:trPr>
              <w:tc>
                <w:tcPr>
                  <w:tcW w:w="1751" w:type="dxa"/>
                </w:tcPr>
                <w:p w:rsidR="0097676B" w:rsidRPr="0097676B" w:rsidRDefault="0097676B" w:rsidP="0049663B">
                  <w:pPr>
                    <w:rPr>
                      <w:rFonts w:ascii="Arial" w:hAnsi="Arial" w:cs="Arial"/>
                    </w:rPr>
                  </w:pPr>
                  <m:oMathPara>
                    <m:oMath>
                      <m:f>
                        <m:fPr>
                          <m:ctrlPr>
                            <w:rPr>
                              <w:rFonts w:ascii="Cambria Math" w:hAnsi="Cambria Math" w:cs="Arial"/>
                            </w:rPr>
                          </m:ctrlPr>
                        </m:fPr>
                        <m:num>
                          <m:r>
                            <w:rPr>
                              <w:rFonts w:ascii="Cambria Math" w:hAnsi="Cambria Math" w:cs="Arial"/>
                            </w:rPr>
                            <m:t>1</m:t>
                          </m:r>
                        </m:num>
                        <m:den>
                          <m:r>
                            <w:rPr>
                              <w:rFonts w:ascii="Cambria Math" w:hAnsi="Cambria Math" w:cs="Arial"/>
                            </w:rPr>
                            <m:t>3</m:t>
                          </m:r>
                        </m:den>
                      </m:f>
                    </m:oMath>
                  </m:oMathPara>
                </w:p>
              </w:tc>
              <w:tc>
                <w:tcPr>
                  <w:tcW w:w="1752" w:type="dxa"/>
                </w:tcPr>
                <w:p w:rsidR="0097676B" w:rsidRPr="0097676B" w:rsidRDefault="0097676B" w:rsidP="0049663B">
                  <w:pPr>
                    <w:rPr>
                      <w:rFonts w:ascii="Arial" w:hAnsi="Arial" w:cs="Arial"/>
                    </w:rPr>
                  </w:pPr>
                </w:p>
                <w:p w:rsidR="0097676B" w:rsidRPr="0097676B" w:rsidRDefault="0097676B" w:rsidP="0049663B">
                  <w:pPr>
                    <w:rPr>
                      <w:rFonts w:ascii="Arial" w:hAnsi="Arial" w:cs="Arial"/>
                    </w:rPr>
                  </w:pPr>
                  <w:r w:rsidRPr="0097676B">
                    <w:rPr>
                      <w:rFonts w:ascii="Arial" w:hAnsi="Arial" w:cs="Arial"/>
                    </w:rPr>
                    <w:t xml:space="preserve">   0,33</w:t>
                  </w:r>
                </w:p>
              </w:tc>
              <w:tc>
                <w:tcPr>
                  <w:tcW w:w="1752" w:type="dxa"/>
                </w:tcPr>
                <w:p w:rsidR="0097676B" w:rsidRPr="0097676B" w:rsidRDefault="0097676B" w:rsidP="0049663B">
                  <w:pPr>
                    <w:rPr>
                      <w:rFonts w:ascii="Arial" w:hAnsi="Arial" w:cs="Arial"/>
                    </w:rPr>
                  </w:pPr>
                </w:p>
                <w:p w:rsidR="0097676B" w:rsidRPr="0097676B" w:rsidRDefault="0097676B" w:rsidP="0049663B">
                  <w:pPr>
                    <w:rPr>
                      <w:rFonts w:ascii="Arial" w:hAnsi="Arial" w:cs="Arial"/>
                    </w:rPr>
                  </w:pPr>
                  <m:oMathPara>
                    <m:oMath>
                      <m:r>
                        <w:rPr>
                          <w:rFonts w:ascii="Cambria Math" w:hAnsi="Cambria Math" w:cs="Arial"/>
                        </w:rPr>
                        <m:t>33</m:t>
                      </m:r>
                      <m:f>
                        <m:fPr>
                          <m:ctrlPr>
                            <w:rPr>
                              <w:rFonts w:ascii="Cambria Math" w:hAnsi="Cambria Math" w:cs="Arial"/>
                            </w:rPr>
                          </m:ctrlPr>
                        </m:fPr>
                        <m:num>
                          <m:r>
                            <w:rPr>
                              <w:rFonts w:ascii="Cambria Math" w:hAnsi="Cambria Math" w:cs="Arial"/>
                            </w:rPr>
                            <m:t>1</m:t>
                          </m:r>
                        </m:num>
                        <m:den>
                          <m:r>
                            <w:rPr>
                              <w:rFonts w:ascii="Cambria Math" w:hAnsi="Cambria Math" w:cs="Arial"/>
                            </w:rPr>
                            <m:t>3</m:t>
                          </m:r>
                        </m:den>
                      </m:f>
                      <m:r>
                        <w:rPr>
                          <w:rFonts w:ascii="Cambria Math" w:hAnsi="Cambria Math" w:cs="Arial"/>
                        </w:rPr>
                        <m:t>%</m:t>
                      </m:r>
                    </m:oMath>
                  </m:oMathPara>
                </w:p>
              </w:tc>
            </w:tr>
            <w:tr w:rsidR="0097676B" w:rsidRPr="0097676B" w:rsidTr="0049663B">
              <w:tc>
                <w:tcPr>
                  <w:tcW w:w="1751" w:type="dxa"/>
                </w:tcPr>
                <w:p w:rsidR="0097676B" w:rsidRPr="0097676B" w:rsidRDefault="0097676B" w:rsidP="0049663B">
                  <w:pPr>
                    <w:rPr>
                      <w:rFonts w:ascii="Arial" w:hAnsi="Arial" w:cs="Arial"/>
                    </w:rPr>
                  </w:pPr>
                  <m:oMathPara>
                    <m:oMath>
                      <m:f>
                        <m:fPr>
                          <m:ctrlPr>
                            <w:rPr>
                              <w:rFonts w:ascii="Cambria Math" w:hAnsi="Cambria Math" w:cs="Arial"/>
                            </w:rPr>
                          </m:ctrlPr>
                        </m:fPr>
                        <m:num>
                          <m:r>
                            <w:rPr>
                              <w:rFonts w:ascii="Cambria Math" w:hAnsi="Cambria Math" w:cs="Arial"/>
                            </w:rPr>
                            <m:t>2</m:t>
                          </m:r>
                        </m:num>
                        <m:den>
                          <m:r>
                            <w:rPr>
                              <w:rFonts w:ascii="Cambria Math" w:hAnsi="Cambria Math" w:cs="Arial"/>
                            </w:rPr>
                            <m:t>3</m:t>
                          </m:r>
                        </m:den>
                      </m:f>
                    </m:oMath>
                  </m:oMathPara>
                </w:p>
              </w:tc>
              <w:tc>
                <w:tcPr>
                  <w:tcW w:w="1752" w:type="dxa"/>
                </w:tcPr>
                <w:p w:rsidR="0097676B" w:rsidRPr="0097676B" w:rsidRDefault="0097676B" w:rsidP="0049663B">
                  <w:pPr>
                    <w:rPr>
                      <w:rFonts w:ascii="Arial" w:hAnsi="Arial" w:cs="Arial"/>
                    </w:rPr>
                  </w:pPr>
                </w:p>
                <w:p w:rsidR="0097676B" w:rsidRPr="0097676B" w:rsidRDefault="0097676B" w:rsidP="0049663B">
                  <w:pPr>
                    <w:rPr>
                      <w:rFonts w:ascii="Arial" w:hAnsi="Arial" w:cs="Arial"/>
                    </w:rPr>
                  </w:pPr>
                  <w:r w:rsidRPr="0097676B">
                    <w:rPr>
                      <w:rFonts w:ascii="Arial" w:hAnsi="Arial" w:cs="Arial"/>
                    </w:rPr>
                    <w:t xml:space="preserve">   0,66</w:t>
                  </w:r>
                </w:p>
              </w:tc>
              <w:tc>
                <w:tcPr>
                  <w:tcW w:w="1752" w:type="dxa"/>
                </w:tcPr>
                <w:p w:rsidR="0097676B" w:rsidRPr="0097676B" w:rsidRDefault="0097676B" w:rsidP="0049663B">
                  <w:pPr>
                    <w:rPr>
                      <w:rFonts w:ascii="Arial" w:hAnsi="Arial" w:cs="Arial"/>
                    </w:rPr>
                  </w:pPr>
                </w:p>
                <w:p w:rsidR="0097676B" w:rsidRPr="0097676B" w:rsidRDefault="0097676B" w:rsidP="0049663B">
                  <w:pPr>
                    <w:rPr>
                      <w:rFonts w:ascii="Arial" w:hAnsi="Arial" w:cs="Arial"/>
                    </w:rPr>
                  </w:pPr>
                </w:p>
              </w:tc>
            </w:tr>
            <w:tr w:rsidR="0097676B" w:rsidRPr="0097676B" w:rsidTr="0049663B">
              <w:trPr>
                <w:trHeight w:val="636"/>
              </w:trPr>
              <w:tc>
                <w:tcPr>
                  <w:tcW w:w="1751" w:type="dxa"/>
                </w:tcPr>
                <w:p w:rsidR="0097676B" w:rsidRPr="0097676B" w:rsidRDefault="0097676B" w:rsidP="0049663B">
                  <w:pPr>
                    <w:rPr>
                      <w:rFonts w:ascii="Arial" w:hAnsi="Arial" w:cs="Arial"/>
                    </w:rPr>
                  </w:pPr>
                </w:p>
              </w:tc>
              <w:tc>
                <w:tcPr>
                  <w:tcW w:w="1752" w:type="dxa"/>
                </w:tcPr>
                <w:p w:rsidR="0097676B" w:rsidRPr="0097676B" w:rsidRDefault="0097676B" w:rsidP="0049663B">
                  <w:pPr>
                    <w:rPr>
                      <w:rFonts w:ascii="Arial" w:hAnsi="Arial" w:cs="Arial"/>
                    </w:rPr>
                  </w:pPr>
                </w:p>
                <w:p w:rsidR="0097676B" w:rsidRPr="0097676B" w:rsidRDefault="0097676B" w:rsidP="0049663B">
                  <w:pPr>
                    <w:rPr>
                      <w:rFonts w:ascii="Arial" w:hAnsi="Arial" w:cs="Arial"/>
                    </w:rPr>
                  </w:pPr>
                </w:p>
              </w:tc>
              <w:tc>
                <w:tcPr>
                  <w:tcW w:w="1752" w:type="dxa"/>
                </w:tcPr>
                <w:p w:rsidR="0097676B" w:rsidRPr="0097676B" w:rsidRDefault="0097676B" w:rsidP="0049663B">
                  <w:pPr>
                    <w:rPr>
                      <w:rFonts w:ascii="Arial" w:hAnsi="Arial" w:cs="Arial"/>
                    </w:rPr>
                  </w:pPr>
                </w:p>
                <w:p w:rsidR="0097676B" w:rsidRPr="0097676B" w:rsidRDefault="0097676B" w:rsidP="0049663B">
                  <w:pPr>
                    <w:rPr>
                      <w:rFonts w:ascii="Arial" w:hAnsi="Arial" w:cs="Arial"/>
                    </w:rPr>
                  </w:pPr>
                  <w:r w:rsidRPr="0097676B">
                    <w:rPr>
                      <w:rFonts w:ascii="Arial" w:hAnsi="Arial" w:cs="Arial"/>
                    </w:rPr>
                    <w:t xml:space="preserve">       60%</w:t>
                  </w:r>
                </w:p>
              </w:tc>
            </w:tr>
            <w:tr w:rsidR="0097676B" w:rsidRPr="0097676B" w:rsidTr="0049663B">
              <w:tc>
                <w:tcPr>
                  <w:tcW w:w="1751" w:type="dxa"/>
                </w:tcPr>
                <w:p w:rsidR="0097676B" w:rsidRPr="0097676B" w:rsidRDefault="0097676B" w:rsidP="0049663B">
                  <w:pPr>
                    <w:rPr>
                      <w:rFonts w:ascii="Arial" w:hAnsi="Arial" w:cs="Arial"/>
                    </w:rPr>
                  </w:pPr>
                </w:p>
                <w:p w:rsidR="0097676B" w:rsidRPr="0097676B" w:rsidRDefault="0097676B" w:rsidP="0049663B">
                  <w:pPr>
                    <w:rPr>
                      <w:rFonts w:ascii="Arial" w:hAnsi="Arial" w:cs="Arial"/>
                    </w:rPr>
                  </w:pPr>
                  <m:oMathPara>
                    <m:oMath>
                      <m:f>
                        <m:fPr>
                          <m:ctrlPr>
                            <w:rPr>
                              <w:rFonts w:ascii="Cambria Math" w:hAnsi="Cambria Math" w:cs="Arial"/>
                            </w:rPr>
                          </m:ctrlPr>
                        </m:fPr>
                        <m:num>
                          <m:r>
                            <w:rPr>
                              <w:rFonts w:ascii="Cambria Math" w:hAnsi="Cambria Math" w:cs="Arial"/>
                            </w:rPr>
                            <m:t>1</m:t>
                          </m:r>
                        </m:num>
                        <m:den>
                          <m:r>
                            <w:rPr>
                              <w:rFonts w:ascii="Cambria Math" w:hAnsi="Cambria Math" w:cs="Arial"/>
                            </w:rPr>
                            <m:t>20</m:t>
                          </m:r>
                        </m:den>
                      </m:f>
                    </m:oMath>
                  </m:oMathPara>
                </w:p>
                <w:p w:rsidR="0097676B" w:rsidRPr="0097676B" w:rsidRDefault="0097676B" w:rsidP="0049663B">
                  <w:pPr>
                    <w:rPr>
                      <w:rFonts w:ascii="Arial" w:hAnsi="Arial" w:cs="Arial"/>
                    </w:rPr>
                  </w:pPr>
                </w:p>
              </w:tc>
              <w:tc>
                <w:tcPr>
                  <w:tcW w:w="1752" w:type="dxa"/>
                </w:tcPr>
                <w:p w:rsidR="0097676B" w:rsidRPr="0097676B" w:rsidRDefault="0097676B" w:rsidP="0049663B">
                  <w:pPr>
                    <w:rPr>
                      <w:rFonts w:ascii="Arial" w:hAnsi="Arial" w:cs="Arial"/>
                    </w:rPr>
                  </w:pPr>
                </w:p>
              </w:tc>
              <w:tc>
                <w:tcPr>
                  <w:tcW w:w="1752" w:type="dxa"/>
                </w:tcPr>
                <w:p w:rsidR="0097676B" w:rsidRPr="0097676B" w:rsidRDefault="0097676B" w:rsidP="0049663B">
                  <w:pPr>
                    <w:rPr>
                      <w:rFonts w:ascii="Arial" w:hAnsi="Arial" w:cs="Arial"/>
                    </w:rPr>
                  </w:pPr>
                </w:p>
              </w:tc>
            </w:tr>
            <w:tr w:rsidR="0097676B" w:rsidRPr="0097676B" w:rsidTr="0049663B">
              <w:tc>
                <w:tcPr>
                  <w:tcW w:w="1751" w:type="dxa"/>
                </w:tcPr>
                <w:p w:rsidR="0097676B" w:rsidRPr="0097676B" w:rsidRDefault="0097676B" w:rsidP="0049663B">
                  <w:pPr>
                    <w:rPr>
                      <w:rFonts w:ascii="Arial" w:hAnsi="Arial" w:cs="Arial"/>
                    </w:rPr>
                  </w:pPr>
                </w:p>
                <w:p w:rsidR="0097676B" w:rsidRPr="0097676B" w:rsidRDefault="0097676B" w:rsidP="0049663B">
                  <w:pPr>
                    <w:rPr>
                      <w:rFonts w:ascii="Arial" w:hAnsi="Arial" w:cs="Arial"/>
                    </w:rPr>
                  </w:pPr>
                </w:p>
              </w:tc>
              <w:tc>
                <w:tcPr>
                  <w:tcW w:w="1752" w:type="dxa"/>
                </w:tcPr>
                <w:p w:rsidR="0097676B" w:rsidRPr="0097676B" w:rsidRDefault="0097676B" w:rsidP="0049663B">
                  <w:pPr>
                    <w:rPr>
                      <w:rFonts w:ascii="Arial" w:hAnsi="Arial" w:cs="Arial"/>
                    </w:rPr>
                  </w:pPr>
                </w:p>
                <w:p w:rsidR="0097676B" w:rsidRPr="0097676B" w:rsidRDefault="0097676B" w:rsidP="0049663B">
                  <w:pPr>
                    <w:rPr>
                      <w:rFonts w:ascii="Arial" w:hAnsi="Arial" w:cs="Arial"/>
                    </w:rPr>
                  </w:pPr>
                  <w:r w:rsidRPr="0097676B">
                    <w:rPr>
                      <w:rFonts w:ascii="Arial" w:hAnsi="Arial" w:cs="Arial"/>
                    </w:rPr>
                    <w:t xml:space="preserve">     0,8</w:t>
                  </w:r>
                </w:p>
                <w:p w:rsidR="0097676B" w:rsidRPr="0097676B" w:rsidRDefault="0097676B" w:rsidP="0049663B">
                  <w:pPr>
                    <w:rPr>
                      <w:rFonts w:ascii="Arial" w:hAnsi="Arial" w:cs="Arial"/>
                    </w:rPr>
                  </w:pPr>
                </w:p>
              </w:tc>
              <w:tc>
                <w:tcPr>
                  <w:tcW w:w="1752" w:type="dxa"/>
                </w:tcPr>
                <w:p w:rsidR="0097676B" w:rsidRPr="0097676B" w:rsidRDefault="0097676B" w:rsidP="0049663B">
                  <w:pPr>
                    <w:rPr>
                      <w:rFonts w:ascii="Arial" w:hAnsi="Arial" w:cs="Arial"/>
                    </w:rPr>
                  </w:pPr>
                </w:p>
              </w:tc>
            </w:tr>
          </w:tbl>
          <w:p w:rsidR="0097676B" w:rsidRPr="0097676B" w:rsidRDefault="0097676B" w:rsidP="00D23E4D">
            <w:pPr>
              <w:rPr>
                <w:rFonts w:ascii="Arial" w:hAnsi="Arial" w:cs="Arial"/>
                <w:b/>
              </w:rPr>
            </w:pPr>
          </w:p>
        </w:tc>
        <w:tc>
          <w:tcPr>
            <w:tcW w:w="3135" w:type="dxa"/>
          </w:tcPr>
          <w:p w:rsidR="0097676B" w:rsidRDefault="0097676B" w:rsidP="000D7E69">
            <w:pPr>
              <w:rPr>
                <w:rFonts w:ascii="Arial" w:hAnsi="Arial" w:cs="Arial"/>
                <w:b/>
                <w:color w:val="E36C0A" w:themeColor="accent6" w:themeShade="BF"/>
              </w:rPr>
            </w:pPr>
          </w:p>
          <w:p w:rsidR="0097676B" w:rsidRDefault="0097676B" w:rsidP="000D7E69">
            <w:pPr>
              <w:rPr>
                <w:rFonts w:ascii="Arial" w:hAnsi="Arial" w:cs="Arial"/>
                <w:b/>
                <w:color w:val="E36C0A" w:themeColor="accent6" w:themeShade="BF"/>
              </w:rPr>
            </w:pPr>
          </w:p>
          <w:p w:rsidR="0097676B" w:rsidRDefault="0097676B" w:rsidP="000D7E69">
            <w:pPr>
              <w:rPr>
                <w:rFonts w:ascii="Arial" w:hAnsi="Arial" w:cs="Arial"/>
                <w:b/>
                <w:color w:val="E36C0A" w:themeColor="accent6" w:themeShade="BF"/>
              </w:rPr>
            </w:pPr>
          </w:p>
          <w:p w:rsidR="0097676B" w:rsidRDefault="0097676B" w:rsidP="000D7E69">
            <w:pPr>
              <w:rPr>
                <w:rFonts w:ascii="Arial" w:hAnsi="Arial" w:cs="Arial"/>
                <w:b/>
                <w:color w:val="E36C0A" w:themeColor="accent6" w:themeShade="BF"/>
              </w:rPr>
            </w:pPr>
          </w:p>
          <w:p w:rsidR="0097676B" w:rsidRDefault="0097676B" w:rsidP="000D7E69">
            <w:pPr>
              <w:rPr>
                <w:rFonts w:ascii="Arial" w:hAnsi="Arial" w:cs="Arial"/>
                <w:b/>
                <w:color w:val="E36C0A" w:themeColor="accent6" w:themeShade="BF"/>
              </w:rPr>
            </w:pPr>
          </w:p>
          <w:p w:rsidR="0097676B" w:rsidRDefault="0097676B" w:rsidP="000D7E69">
            <w:pPr>
              <w:rPr>
                <w:rFonts w:ascii="Arial" w:hAnsi="Arial" w:cs="Arial"/>
                <w:b/>
                <w:color w:val="E36C0A" w:themeColor="accent6" w:themeShade="BF"/>
              </w:rPr>
            </w:pPr>
          </w:p>
          <w:p w:rsidR="0097676B" w:rsidRDefault="0097676B" w:rsidP="000D7E69">
            <w:pPr>
              <w:rPr>
                <w:rFonts w:ascii="Arial" w:hAnsi="Arial" w:cs="Arial"/>
                <w:b/>
                <w:color w:val="E36C0A" w:themeColor="accent6" w:themeShade="BF"/>
              </w:rPr>
            </w:pPr>
          </w:p>
          <w:p w:rsidR="0097676B" w:rsidRDefault="0097676B" w:rsidP="000D7E69">
            <w:pPr>
              <w:rPr>
                <w:rFonts w:ascii="Arial" w:hAnsi="Arial" w:cs="Arial"/>
                <w:b/>
                <w:color w:val="E36C0A" w:themeColor="accent6" w:themeShade="BF"/>
              </w:rPr>
            </w:pPr>
          </w:p>
          <w:p w:rsidR="0097676B" w:rsidRDefault="0097676B" w:rsidP="000D7E69">
            <w:pPr>
              <w:rPr>
                <w:rFonts w:ascii="Arial" w:hAnsi="Arial" w:cs="Arial"/>
                <w:b/>
                <w:color w:val="E36C0A" w:themeColor="accent6" w:themeShade="BF"/>
              </w:rPr>
            </w:pPr>
          </w:p>
          <w:p w:rsidR="0097676B" w:rsidRDefault="0097676B" w:rsidP="000D7E69">
            <w:pPr>
              <w:rPr>
                <w:rFonts w:ascii="Arial" w:hAnsi="Arial" w:cs="Arial"/>
                <w:b/>
                <w:color w:val="E36C0A" w:themeColor="accent6" w:themeShade="BF"/>
              </w:rPr>
            </w:pPr>
          </w:p>
          <w:p w:rsidR="0097676B" w:rsidRDefault="0097676B" w:rsidP="000D7E69">
            <w:pPr>
              <w:rPr>
                <w:rFonts w:ascii="Arial" w:hAnsi="Arial" w:cs="Arial"/>
                <w:b/>
                <w:color w:val="E36C0A" w:themeColor="accent6" w:themeShade="BF"/>
              </w:rPr>
            </w:pPr>
          </w:p>
          <w:p w:rsidR="0097676B" w:rsidRDefault="0097676B" w:rsidP="000D7E69">
            <w:pPr>
              <w:rPr>
                <w:rFonts w:ascii="Arial" w:hAnsi="Arial" w:cs="Arial"/>
                <w:b/>
                <w:color w:val="E36C0A" w:themeColor="accent6" w:themeShade="BF"/>
              </w:rPr>
            </w:pPr>
          </w:p>
          <w:p w:rsidR="0097676B" w:rsidRDefault="0097676B" w:rsidP="000D7E69">
            <w:pPr>
              <w:rPr>
                <w:rFonts w:ascii="Arial" w:hAnsi="Arial" w:cs="Arial"/>
                <w:b/>
                <w:color w:val="E36C0A" w:themeColor="accent6" w:themeShade="BF"/>
              </w:rPr>
            </w:pPr>
          </w:p>
          <w:p w:rsidR="0097676B" w:rsidRDefault="0097676B" w:rsidP="000D7E69">
            <w:pPr>
              <w:rPr>
                <w:rFonts w:ascii="Arial" w:hAnsi="Arial" w:cs="Arial"/>
                <w:b/>
                <w:color w:val="E36C0A" w:themeColor="accent6" w:themeShade="BF"/>
              </w:rPr>
            </w:pPr>
          </w:p>
          <w:p w:rsidR="0097676B" w:rsidRDefault="0097676B" w:rsidP="000D7E69">
            <w:pPr>
              <w:rPr>
                <w:rFonts w:ascii="Arial" w:hAnsi="Arial" w:cs="Arial"/>
                <w:b/>
                <w:color w:val="E36C0A" w:themeColor="accent6" w:themeShade="BF"/>
              </w:rPr>
            </w:pPr>
          </w:p>
          <w:p w:rsidR="0097676B" w:rsidRDefault="0097676B" w:rsidP="000D7E69">
            <w:pPr>
              <w:rPr>
                <w:rFonts w:ascii="Arial" w:hAnsi="Arial" w:cs="Arial"/>
                <w:b/>
                <w:color w:val="E36C0A" w:themeColor="accent6" w:themeShade="BF"/>
              </w:rPr>
            </w:pPr>
          </w:p>
          <w:p w:rsidR="0097676B" w:rsidRDefault="0097676B" w:rsidP="000D7E69">
            <w:pPr>
              <w:rPr>
                <w:rFonts w:ascii="Arial" w:hAnsi="Arial" w:cs="Arial"/>
                <w:b/>
                <w:color w:val="E36C0A" w:themeColor="accent6" w:themeShade="BF"/>
              </w:rPr>
            </w:pPr>
          </w:p>
          <w:p w:rsidR="0097676B" w:rsidRDefault="0097676B" w:rsidP="000D7E69">
            <w:pPr>
              <w:rPr>
                <w:rFonts w:ascii="Arial" w:hAnsi="Arial" w:cs="Arial"/>
                <w:b/>
                <w:color w:val="E36C0A" w:themeColor="accent6" w:themeShade="BF"/>
              </w:rPr>
            </w:pPr>
          </w:p>
          <w:p w:rsidR="0097676B" w:rsidRDefault="0097676B" w:rsidP="000D7E69">
            <w:pPr>
              <w:rPr>
                <w:rFonts w:ascii="Arial" w:hAnsi="Arial" w:cs="Arial"/>
                <w:b/>
                <w:color w:val="E36C0A" w:themeColor="accent6" w:themeShade="BF"/>
              </w:rPr>
            </w:pPr>
          </w:p>
          <w:p w:rsidR="0097676B" w:rsidRDefault="0097676B" w:rsidP="000D7E69">
            <w:pPr>
              <w:rPr>
                <w:rFonts w:ascii="Arial" w:hAnsi="Arial" w:cs="Arial"/>
                <w:b/>
                <w:color w:val="E36C0A" w:themeColor="accent6" w:themeShade="BF"/>
              </w:rPr>
            </w:pPr>
          </w:p>
          <w:p w:rsidR="0097676B" w:rsidRDefault="0097676B" w:rsidP="000D7E69">
            <w:pPr>
              <w:rPr>
                <w:rFonts w:ascii="Arial" w:hAnsi="Arial" w:cs="Arial"/>
                <w:b/>
                <w:color w:val="E36C0A" w:themeColor="accent6" w:themeShade="BF"/>
              </w:rPr>
            </w:pPr>
          </w:p>
          <w:p w:rsidR="0097676B" w:rsidRDefault="0097676B" w:rsidP="000D7E69">
            <w:pPr>
              <w:rPr>
                <w:rFonts w:ascii="Arial" w:hAnsi="Arial" w:cs="Arial"/>
                <w:b/>
                <w:color w:val="E36C0A" w:themeColor="accent6" w:themeShade="BF"/>
              </w:rPr>
            </w:pPr>
          </w:p>
          <w:p w:rsidR="0097676B" w:rsidRDefault="0097676B" w:rsidP="000D7E69">
            <w:pPr>
              <w:rPr>
                <w:rFonts w:ascii="Arial" w:hAnsi="Arial" w:cs="Arial"/>
                <w:b/>
                <w:color w:val="E36C0A" w:themeColor="accent6" w:themeShade="BF"/>
              </w:rPr>
            </w:pPr>
          </w:p>
          <w:p w:rsidR="0097676B" w:rsidRDefault="0097676B" w:rsidP="000D7E69">
            <w:pPr>
              <w:rPr>
                <w:rFonts w:ascii="Arial" w:hAnsi="Arial" w:cs="Arial"/>
                <w:b/>
                <w:color w:val="E36C0A" w:themeColor="accent6" w:themeShade="BF"/>
              </w:rPr>
            </w:pPr>
          </w:p>
          <w:p w:rsidR="0097676B" w:rsidRDefault="0097676B" w:rsidP="000D7E69">
            <w:pPr>
              <w:rPr>
                <w:rFonts w:ascii="Arial" w:hAnsi="Arial" w:cs="Arial"/>
                <w:b/>
                <w:color w:val="E36C0A" w:themeColor="accent6" w:themeShade="BF"/>
              </w:rPr>
            </w:pPr>
          </w:p>
          <w:p w:rsidR="0097676B" w:rsidRDefault="0097676B" w:rsidP="000D7E69">
            <w:pPr>
              <w:rPr>
                <w:rFonts w:ascii="Arial" w:hAnsi="Arial" w:cs="Arial"/>
                <w:b/>
                <w:color w:val="E36C0A" w:themeColor="accent6" w:themeShade="BF"/>
              </w:rPr>
            </w:pPr>
          </w:p>
          <w:p w:rsidR="0097676B" w:rsidRDefault="0097676B" w:rsidP="000D7E69">
            <w:pPr>
              <w:rPr>
                <w:rFonts w:ascii="Arial" w:hAnsi="Arial" w:cs="Arial"/>
                <w:b/>
                <w:color w:val="E36C0A" w:themeColor="accent6" w:themeShade="BF"/>
              </w:rPr>
            </w:pPr>
          </w:p>
          <w:p w:rsidR="0097676B" w:rsidRDefault="0097676B" w:rsidP="000D7E69">
            <w:pPr>
              <w:rPr>
                <w:rFonts w:ascii="Arial" w:hAnsi="Arial" w:cs="Arial"/>
                <w:b/>
                <w:color w:val="E36C0A" w:themeColor="accent6" w:themeShade="BF"/>
              </w:rPr>
            </w:pPr>
          </w:p>
          <w:p w:rsidR="0097676B" w:rsidRDefault="0097676B" w:rsidP="000D7E69">
            <w:pPr>
              <w:rPr>
                <w:rFonts w:ascii="Arial" w:hAnsi="Arial" w:cs="Arial"/>
                <w:b/>
                <w:color w:val="E36C0A" w:themeColor="accent6" w:themeShade="BF"/>
              </w:rPr>
            </w:pPr>
          </w:p>
          <w:p w:rsidR="0097676B" w:rsidRDefault="0097676B" w:rsidP="000D7E69">
            <w:pPr>
              <w:rPr>
                <w:rFonts w:ascii="Arial" w:hAnsi="Arial" w:cs="Arial"/>
                <w:b/>
                <w:color w:val="E36C0A" w:themeColor="accent6" w:themeShade="BF"/>
              </w:rPr>
            </w:pPr>
          </w:p>
          <w:p w:rsidR="0097676B" w:rsidRDefault="0097676B" w:rsidP="000D7E69">
            <w:pPr>
              <w:rPr>
                <w:rFonts w:ascii="Arial" w:hAnsi="Arial" w:cs="Arial"/>
                <w:b/>
                <w:color w:val="E36C0A" w:themeColor="accent6" w:themeShade="BF"/>
              </w:rPr>
            </w:pPr>
          </w:p>
          <w:p w:rsidR="0097676B" w:rsidRDefault="0097676B" w:rsidP="000D7E69">
            <w:pPr>
              <w:rPr>
                <w:rFonts w:ascii="Arial" w:hAnsi="Arial" w:cs="Arial"/>
                <w:b/>
                <w:color w:val="E36C0A" w:themeColor="accent6" w:themeShade="BF"/>
              </w:rPr>
            </w:pPr>
          </w:p>
          <w:p w:rsidR="0097676B" w:rsidRDefault="0097676B" w:rsidP="000D7E69">
            <w:pPr>
              <w:rPr>
                <w:rFonts w:ascii="Arial" w:hAnsi="Arial" w:cs="Arial"/>
                <w:b/>
                <w:color w:val="E36C0A" w:themeColor="accent6" w:themeShade="BF"/>
              </w:rPr>
            </w:pPr>
          </w:p>
          <w:p w:rsidR="0097676B" w:rsidRDefault="0097676B" w:rsidP="000D7E69">
            <w:pPr>
              <w:rPr>
                <w:rFonts w:ascii="Arial" w:hAnsi="Arial" w:cs="Arial"/>
                <w:b/>
                <w:color w:val="E36C0A" w:themeColor="accent6" w:themeShade="BF"/>
              </w:rPr>
            </w:pPr>
          </w:p>
          <w:p w:rsidR="0097676B" w:rsidRPr="0097676B" w:rsidRDefault="0097676B" w:rsidP="000D7E69">
            <w:pPr>
              <w:rPr>
                <w:rFonts w:ascii="Arial" w:hAnsi="Arial" w:cs="Arial"/>
                <w:b/>
                <w:color w:val="E36C0A" w:themeColor="accent6" w:themeShade="BF"/>
              </w:rPr>
            </w:pPr>
          </w:p>
        </w:tc>
      </w:tr>
    </w:tbl>
    <w:p w:rsidR="00A13666" w:rsidRPr="003C32B3" w:rsidRDefault="00A13666" w:rsidP="005F03BF">
      <w:pPr>
        <w:jc w:val="both"/>
        <w:rPr>
          <w:rFonts w:ascii="Arial" w:hAnsi="Arial" w:cs="Arial"/>
          <w:sz w:val="8"/>
        </w:rPr>
      </w:pPr>
    </w:p>
    <w:tbl>
      <w:tblPr>
        <w:tblStyle w:val="TableGrid"/>
        <w:tblW w:w="5599" w:type="pct"/>
        <w:tblInd w:w="-176" w:type="dxa"/>
        <w:tblLook w:val="04A0" w:firstRow="1" w:lastRow="0" w:firstColumn="1" w:lastColumn="0" w:noHBand="0" w:noVBand="1"/>
      </w:tblPr>
      <w:tblGrid>
        <w:gridCol w:w="10349"/>
      </w:tblGrid>
      <w:tr w:rsidR="00792F4D" w:rsidRPr="00CA6FAD" w:rsidTr="00792F4D">
        <w:trPr>
          <w:trHeight w:val="574"/>
        </w:trPr>
        <w:tc>
          <w:tcPr>
            <w:tcW w:w="5000" w:type="pct"/>
            <w:vAlign w:val="center"/>
          </w:tcPr>
          <w:p w:rsidR="00792F4D" w:rsidRPr="00D23E4D" w:rsidRDefault="00792F4D" w:rsidP="00792F4D">
            <w:pPr>
              <w:pStyle w:val="ListParagraph"/>
              <w:numPr>
                <w:ilvl w:val="0"/>
                <w:numId w:val="1"/>
              </w:numPr>
              <w:ind w:left="357" w:hanging="357"/>
              <w:jc w:val="both"/>
              <w:rPr>
                <w:rFonts w:ascii="Arial" w:hAnsi="Arial" w:cs="Arial"/>
                <w:b/>
                <w:color w:val="C00000"/>
              </w:rPr>
            </w:pPr>
            <w:r w:rsidRPr="003D2CBF">
              <w:rPr>
                <w:rFonts w:ascii="Arial" w:hAnsi="Arial" w:cs="Arial"/>
                <w:b/>
                <w:color w:val="E36C0A" w:themeColor="accent6" w:themeShade="BF"/>
              </w:rPr>
              <w:t xml:space="preserve">CLASSWORK </w:t>
            </w:r>
            <w:r w:rsidRPr="00AD15C4">
              <w:rPr>
                <w:rFonts w:ascii="Arial" w:hAnsi="Arial" w:cs="Arial"/>
                <w:color w:val="E36C0A" w:themeColor="accent6" w:themeShade="BF"/>
              </w:rPr>
              <w:t>(Suggested time: 15 minutes)</w:t>
            </w:r>
          </w:p>
        </w:tc>
      </w:tr>
      <w:tr w:rsidR="0013538D" w:rsidRPr="00CA6FAD" w:rsidTr="0097676B">
        <w:trPr>
          <w:trHeight w:val="2720"/>
        </w:trPr>
        <w:tc>
          <w:tcPr>
            <w:tcW w:w="5000" w:type="pct"/>
          </w:tcPr>
          <w:p w:rsidR="001207D7" w:rsidRDefault="001207D7" w:rsidP="00D03387">
            <w:pPr>
              <w:rPr>
                <w:rFonts w:ascii="Arial" w:eastAsia="StoneSerITCStd-Medium" w:hAnsi="Arial" w:cs="Arial"/>
                <w:b/>
              </w:rPr>
            </w:pPr>
          </w:p>
          <w:p w:rsidR="001207D7" w:rsidRDefault="001207D7" w:rsidP="00D03387">
            <w:pPr>
              <w:rPr>
                <w:rFonts w:ascii="Arial" w:eastAsia="StoneSerITCStd-Medium" w:hAnsi="Arial" w:cs="Arial"/>
                <w:b/>
              </w:rPr>
            </w:pPr>
            <w:r w:rsidRPr="001207D7">
              <w:rPr>
                <w:rFonts w:ascii="Arial" w:eastAsia="StoneSerITCStd-Medium" w:hAnsi="Arial" w:cs="Arial"/>
                <w:b/>
              </w:rPr>
              <w:t>Question 1</w:t>
            </w:r>
          </w:p>
          <w:p w:rsidR="001207D7" w:rsidRPr="001207D7" w:rsidRDefault="001207D7" w:rsidP="00D03387">
            <w:pPr>
              <w:rPr>
                <w:rFonts w:ascii="Arial" w:eastAsia="StoneSerITCStd-Medium" w:hAnsi="Arial" w:cs="Arial"/>
                <w:b/>
              </w:rPr>
            </w:pPr>
          </w:p>
          <w:p w:rsidR="00E07FCE" w:rsidRPr="001207D7" w:rsidRDefault="00D03387" w:rsidP="00D03387">
            <w:pPr>
              <w:rPr>
                <w:rFonts w:ascii="Arial" w:eastAsia="StoneSerITCStd-Medium" w:hAnsi="Arial" w:cs="Arial"/>
              </w:rPr>
            </w:pPr>
            <w:r w:rsidRPr="001207D7">
              <w:rPr>
                <w:rFonts w:ascii="Arial" w:eastAsia="StoneSerITCStd-Medium" w:hAnsi="Arial" w:cs="Arial"/>
              </w:rPr>
              <w:t xml:space="preserve">Write the next or </w:t>
            </w:r>
            <w:proofErr w:type="spellStart"/>
            <w:r w:rsidRPr="001207D7">
              <w:rPr>
                <w:rFonts w:ascii="Arial" w:eastAsia="StoneSerITCStd-Medium" w:hAnsi="Arial" w:cs="Arial"/>
              </w:rPr>
              <w:t>privous</w:t>
            </w:r>
            <w:proofErr w:type="spellEnd"/>
            <w:r w:rsidRPr="001207D7">
              <w:rPr>
                <w:rFonts w:ascii="Arial" w:eastAsia="StoneSerITCStd-Medium" w:hAnsi="Arial" w:cs="Arial"/>
              </w:rPr>
              <w:t xml:space="preserve"> equivalent fraction for:</w:t>
            </w:r>
          </w:p>
          <w:p w:rsidR="00D03387" w:rsidRPr="001207D7" w:rsidRDefault="006632C1" w:rsidP="00D03387">
            <w:pPr>
              <w:pStyle w:val="ListParagraph"/>
              <w:numPr>
                <w:ilvl w:val="0"/>
                <w:numId w:val="10"/>
              </w:numPr>
              <w:rPr>
                <w:rFonts w:ascii="Arial" w:eastAsia="StoneSerITCStd-Medium" w:hAnsi="Arial" w:cs="Arial"/>
              </w:rPr>
            </w:pPr>
            <m:oMath>
              <m:f>
                <m:fPr>
                  <m:ctrlPr>
                    <w:rPr>
                      <w:rFonts w:ascii="Cambria Math" w:hAnsi="Cambria Math" w:cs="Arial"/>
                    </w:rPr>
                  </m:ctrlPr>
                </m:fPr>
                <m:num>
                  <m:r>
                    <w:rPr>
                      <w:rFonts w:ascii="Cambria Math" w:hAnsi="Cambria Math" w:cs="Arial"/>
                    </w:rPr>
                    <m:t>4</m:t>
                  </m:r>
                </m:num>
                <m:den>
                  <m:r>
                    <w:rPr>
                      <w:rFonts w:ascii="Cambria Math" w:hAnsi="Cambria Math" w:cs="Arial"/>
                    </w:rPr>
                    <m:t>5</m:t>
                  </m:r>
                </m:den>
              </m:f>
              <m:r>
                <w:rPr>
                  <w:rFonts w:ascii="Cambria Math" w:hAnsi="Cambria Math" w:cs="Arial"/>
                </w:rPr>
                <m:t>=</m:t>
              </m:r>
            </m:oMath>
          </w:p>
          <w:p w:rsidR="00D03387" w:rsidRPr="001207D7" w:rsidRDefault="00D03387" w:rsidP="00D03387">
            <w:pPr>
              <w:rPr>
                <w:rFonts w:ascii="Arial" w:eastAsia="StoneSerITCStd-Medium" w:hAnsi="Arial" w:cs="Arial"/>
              </w:rPr>
            </w:pPr>
          </w:p>
          <w:p w:rsidR="00D03387" w:rsidRPr="001207D7" w:rsidRDefault="006632C1" w:rsidP="00D03387">
            <w:pPr>
              <w:pStyle w:val="ListParagraph"/>
              <w:numPr>
                <w:ilvl w:val="0"/>
                <w:numId w:val="10"/>
              </w:numPr>
              <w:rPr>
                <w:rFonts w:ascii="Arial" w:eastAsia="StoneSerITCStd-Medium" w:hAnsi="Arial" w:cs="Arial"/>
              </w:rPr>
            </w:pPr>
            <m:oMath>
              <m:f>
                <m:fPr>
                  <m:ctrlPr>
                    <w:rPr>
                      <w:rFonts w:ascii="Cambria Math" w:hAnsi="Cambria Math" w:cs="Arial"/>
                      <w:i/>
                    </w:rPr>
                  </m:ctrlPr>
                </m:fPr>
                <m:num>
                  <m:r>
                    <w:rPr>
                      <w:rFonts w:ascii="Cambria Math" w:hAnsi="Cambria Math" w:cs="Arial"/>
                    </w:rPr>
                    <m:t>50</m:t>
                  </m:r>
                </m:num>
                <m:den>
                  <m:r>
                    <w:rPr>
                      <w:rFonts w:ascii="Cambria Math" w:hAnsi="Cambria Math" w:cs="Arial"/>
                    </w:rPr>
                    <m:t>100</m:t>
                  </m:r>
                </m:den>
              </m:f>
              <m:r>
                <w:rPr>
                  <w:rFonts w:ascii="Cambria Math" w:hAnsi="Cambria Math" w:cs="Arial"/>
                </w:rPr>
                <m:t>=</m:t>
              </m:r>
            </m:oMath>
          </w:p>
          <w:p w:rsidR="00D03387" w:rsidRPr="001207D7" w:rsidRDefault="00D03387" w:rsidP="00D03387">
            <w:pPr>
              <w:pStyle w:val="ListParagraph"/>
              <w:rPr>
                <w:rFonts w:ascii="Arial" w:eastAsia="StoneSerITCStd-Medium" w:hAnsi="Arial" w:cs="Arial"/>
              </w:rPr>
            </w:pPr>
          </w:p>
          <w:p w:rsidR="00D03387" w:rsidRPr="001207D7" w:rsidRDefault="00D03387" w:rsidP="00D03387">
            <w:pPr>
              <w:pStyle w:val="ListParagraph"/>
              <w:numPr>
                <w:ilvl w:val="0"/>
                <w:numId w:val="10"/>
              </w:numPr>
              <w:rPr>
                <w:rFonts w:ascii="Arial" w:hAnsi="Arial" w:cs="Arial"/>
                <w:i/>
              </w:rPr>
            </w:pPr>
            <m:oMath>
              <m:r>
                <w:rPr>
                  <w:rFonts w:ascii="Cambria Math" w:hAnsi="Cambria Math" w:cs="Arial"/>
                </w:rPr>
                <m:t>_____=</m:t>
              </m:r>
              <m:f>
                <m:fPr>
                  <m:ctrlPr>
                    <w:rPr>
                      <w:rFonts w:ascii="Cambria Math" w:hAnsi="Cambria Math" w:cs="Arial"/>
                      <w:i/>
                    </w:rPr>
                  </m:ctrlPr>
                </m:fPr>
                <m:num>
                  <m:r>
                    <w:rPr>
                      <w:rFonts w:ascii="Cambria Math" w:hAnsi="Cambria Math" w:cs="Arial"/>
                    </w:rPr>
                    <m:t>50</m:t>
                  </m:r>
                </m:num>
                <m:den>
                  <m:r>
                    <w:rPr>
                      <w:rFonts w:ascii="Cambria Math" w:hAnsi="Cambria Math" w:cs="Arial"/>
                    </w:rPr>
                    <m:t>100</m:t>
                  </m:r>
                </m:den>
              </m:f>
            </m:oMath>
          </w:p>
          <w:p w:rsidR="00E24C8C" w:rsidRPr="00536E62" w:rsidRDefault="00E24C8C" w:rsidP="00E24C8C">
            <w:pPr>
              <w:rPr>
                <w:rFonts w:ascii="Cambria Math" w:eastAsia="StoneSerITCStd-Medium" w:hAnsi="Cambria Math" w:cs="Arial" w:hint="eastAsia"/>
                <w:sz w:val="24"/>
                <w:szCs w:val="24"/>
                <w:oMath/>
              </w:rPr>
            </w:pPr>
          </w:p>
        </w:tc>
      </w:tr>
      <w:tr w:rsidR="0097676B" w:rsidRPr="00CA6FAD" w:rsidTr="00563B66">
        <w:trPr>
          <w:trHeight w:val="5310"/>
        </w:trPr>
        <w:tc>
          <w:tcPr>
            <w:tcW w:w="5000" w:type="pct"/>
          </w:tcPr>
          <w:p w:rsidR="0097676B" w:rsidRDefault="0097676B" w:rsidP="001207D7">
            <w:pPr>
              <w:rPr>
                <w:rFonts w:ascii="Arial" w:eastAsia="StoneSerITCStd-Medium" w:hAnsi="Arial" w:cs="Arial"/>
                <w:b/>
              </w:rPr>
            </w:pPr>
            <w:r w:rsidRPr="001207D7">
              <w:rPr>
                <w:rFonts w:ascii="Arial" w:eastAsia="StoneSerITCStd-Medium" w:hAnsi="Arial" w:cs="Arial"/>
                <w:b/>
              </w:rPr>
              <w:lastRenderedPageBreak/>
              <w:t>Question 2</w:t>
            </w:r>
          </w:p>
          <w:p w:rsidR="0097676B" w:rsidRPr="001207D7" w:rsidRDefault="0097676B" w:rsidP="001207D7">
            <w:pPr>
              <w:rPr>
                <w:rFonts w:ascii="Arial" w:eastAsia="StoneSerITCStd-Medium" w:hAnsi="Arial" w:cs="Arial"/>
                <w:b/>
              </w:rPr>
            </w:pPr>
          </w:p>
          <w:p w:rsidR="0097676B" w:rsidRPr="001207D7" w:rsidRDefault="0097676B" w:rsidP="00E24C8C">
            <w:pPr>
              <w:rPr>
                <w:rFonts w:ascii="Arial" w:eastAsia="StoneSerITCStd-Medium" w:hAnsi="Arial" w:cs="Arial"/>
              </w:rPr>
            </w:pPr>
            <w:r>
              <w:rPr>
                <w:rFonts w:ascii="Arial" w:eastAsia="StoneSerITCStd-Medium" w:hAnsi="Arial" w:cs="Arial"/>
              </w:rPr>
              <w:t xml:space="preserve">Copy and complete the below </w:t>
            </w:r>
            <w:r w:rsidRPr="001207D7">
              <w:rPr>
                <w:rFonts w:ascii="Arial" w:eastAsia="StoneSerITCStd-Medium" w:hAnsi="Arial" w:cs="Arial"/>
              </w:rPr>
              <w:t>table. The first one has been done for you.</w:t>
            </w:r>
          </w:p>
          <w:p w:rsidR="0097676B" w:rsidRPr="001207D7" w:rsidRDefault="0097676B" w:rsidP="00E24C8C">
            <w:pPr>
              <w:rPr>
                <w:rFonts w:ascii="Arial" w:eastAsia="StoneSerITCStd-Medium" w:hAnsi="Arial" w:cs="Arial"/>
              </w:rPr>
            </w:pPr>
          </w:p>
          <w:tbl>
            <w:tblPr>
              <w:tblStyle w:val="TableGrid"/>
              <w:tblW w:w="0" w:type="auto"/>
              <w:tblInd w:w="801" w:type="dxa"/>
              <w:tblLook w:val="04A0" w:firstRow="1" w:lastRow="0" w:firstColumn="1" w:lastColumn="0" w:noHBand="0" w:noVBand="1"/>
            </w:tblPr>
            <w:tblGrid>
              <w:gridCol w:w="1440"/>
              <w:gridCol w:w="2340"/>
              <w:gridCol w:w="1748"/>
              <w:gridCol w:w="1748"/>
            </w:tblGrid>
            <w:tr w:rsidR="0097676B" w:rsidRPr="001207D7" w:rsidTr="006E195C">
              <w:tc>
                <w:tcPr>
                  <w:tcW w:w="1440" w:type="dxa"/>
                </w:tcPr>
                <w:p w:rsidR="0097676B" w:rsidRPr="001207D7" w:rsidRDefault="0097676B" w:rsidP="00E24C8C">
                  <w:pPr>
                    <w:rPr>
                      <w:rFonts w:ascii="Arial" w:eastAsia="StoneSerITCStd-Medium" w:hAnsi="Arial" w:cs="Arial"/>
                      <w:b/>
                    </w:rPr>
                  </w:pPr>
                  <w:r w:rsidRPr="001207D7">
                    <w:rPr>
                      <w:rFonts w:ascii="Arial" w:eastAsia="StoneSerITCStd-Medium" w:hAnsi="Arial" w:cs="Arial"/>
                      <w:b/>
                    </w:rPr>
                    <w:t xml:space="preserve"> Fraction</w:t>
                  </w:r>
                </w:p>
              </w:tc>
              <w:tc>
                <w:tcPr>
                  <w:tcW w:w="2340" w:type="dxa"/>
                </w:tcPr>
                <w:p w:rsidR="0097676B" w:rsidRPr="001207D7" w:rsidRDefault="0097676B" w:rsidP="00E24C8C">
                  <w:pPr>
                    <w:rPr>
                      <w:rFonts w:ascii="Arial" w:eastAsia="StoneSerITCStd-Medium" w:hAnsi="Arial" w:cs="Arial"/>
                      <w:b/>
                    </w:rPr>
                  </w:pPr>
                  <w:r w:rsidRPr="001207D7">
                    <w:rPr>
                      <w:rFonts w:ascii="Arial" w:eastAsia="StoneSerITCStd-Medium" w:hAnsi="Arial" w:cs="Arial"/>
                      <w:b/>
                    </w:rPr>
                    <w:t>Equivalent Fraction</w:t>
                  </w:r>
                </w:p>
              </w:tc>
              <w:tc>
                <w:tcPr>
                  <w:tcW w:w="1748" w:type="dxa"/>
                </w:tcPr>
                <w:p w:rsidR="0097676B" w:rsidRPr="001207D7" w:rsidRDefault="0097676B" w:rsidP="00E24C8C">
                  <w:pPr>
                    <w:rPr>
                      <w:rFonts w:ascii="Arial" w:eastAsia="StoneSerITCStd-Medium" w:hAnsi="Arial" w:cs="Arial"/>
                      <w:b/>
                    </w:rPr>
                  </w:pPr>
                  <w:r w:rsidRPr="001207D7">
                    <w:rPr>
                      <w:rFonts w:ascii="Arial" w:eastAsia="StoneSerITCStd-Medium" w:hAnsi="Arial" w:cs="Arial"/>
                      <w:b/>
                    </w:rPr>
                    <w:t>Decimal</w:t>
                  </w:r>
                </w:p>
              </w:tc>
              <w:tc>
                <w:tcPr>
                  <w:tcW w:w="1748" w:type="dxa"/>
                </w:tcPr>
                <w:p w:rsidR="0097676B" w:rsidRPr="001207D7" w:rsidRDefault="0097676B" w:rsidP="00E24C8C">
                  <w:pPr>
                    <w:rPr>
                      <w:rFonts w:ascii="Arial" w:eastAsia="StoneSerITCStd-Medium" w:hAnsi="Arial" w:cs="Arial"/>
                      <w:b/>
                    </w:rPr>
                  </w:pPr>
                  <w:r>
                    <w:rPr>
                      <w:rFonts w:ascii="Arial" w:eastAsia="StoneSerITCStd-Medium" w:hAnsi="Arial" w:cs="Arial"/>
                      <w:b/>
                    </w:rPr>
                    <w:t>Percentage</w:t>
                  </w:r>
                </w:p>
              </w:tc>
            </w:tr>
            <w:tr w:rsidR="0097676B" w:rsidRPr="001207D7" w:rsidTr="006E195C">
              <w:tc>
                <w:tcPr>
                  <w:tcW w:w="1440" w:type="dxa"/>
                </w:tcPr>
                <w:p w:rsidR="0097676B" w:rsidRPr="001207D7" w:rsidRDefault="0097676B" w:rsidP="00E24C8C">
                  <w:pPr>
                    <w:rPr>
                      <w:rFonts w:ascii="Arial" w:eastAsia="StoneSerITCStd-Medium" w:hAnsi="Arial" w:cs="Arial"/>
                    </w:rPr>
                  </w:pPr>
                  <m:oMathPara>
                    <m:oMath>
                      <m:f>
                        <m:fPr>
                          <m:ctrlPr>
                            <w:rPr>
                              <w:rFonts w:ascii="Cambria Math" w:eastAsia="StoneSerITCStd-Medium" w:hAnsi="Cambria Math" w:cs="Arial"/>
                            </w:rPr>
                          </m:ctrlPr>
                        </m:fPr>
                        <m:num>
                          <m:r>
                            <w:rPr>
                              <w:rFonts w:ascii="Cambria Math" w:eastAsia="StoneSerITCStd-Medium" w:hAnsi="Cambria Math" w:cs="Arial"/>
                            </w:rPr>
                            <m:t>1</m:t>
                          </m:r>
                        </m:num>
                        <m:den>
                          <m:r>
                            <w:rPr>
                              <w:rFonts w:ascii="Cambria Math" w:eastAsia="StoneSerITCStd-Medium" w:hAnsi="Cambria Math" w:cs="Arial"/>
                            </w:rPr>
                            <m:t>5</m:t>
                          </m:r>
                        </m:den>
                      </m:f>
                    </m:oMath>
                  </m:oMathPara>
                </w:p>
              </w:tc>
              <w:tc>
                <w:tcPr>
                  <w:tcW w:w="2340" w:type="dxa"/>
                </w:tcPr>
                <w:p w:rsidR="0097676B" w:rsidRPr="001207D7" w:rsidRDefault="0097676B" w:rsidP="00E24C8C">
                  <w:pPr>
                    <w:rPr>
                      <w:rFonts w:ascii="Arial" w:eastAsia="StoneSerITCStd-Medium" w:hAnsi="Arial" w:cs="Arial"/>
                    </w:rPr>
                  </w:pPr>
                  <m:oMathPara>
                    <m:oMath>
                      <m:f>
                        <m:fPr>
                          <m:ctrlPr>
                            <w:rPr>
                              <w:rFonts w:ascii="Cambria Math" w:eastAsia="StoneSerITCStd-Medium" w:hAnsi="Cambria Math" w:cs="Arial"/>
                            </w:rPr>
                          </m:ctrlPr>
                        </m:fPr>
                        <m:num>
                          <m:r>
                            <w:rPr>
                              <w:rFonts w:ascii="Cambria Math" w:eastAsia="StoneSerITCStd-Medium" w:hAnsi="Cambria Math" w:cs="Arial"/>
                            </w:rPr>
                            <m:t>2</m:t>
                          </m:r>
                        </m:num>
                        <m:den>
                          <m:r>
                            <w:rPr>
                              <w:rFonts w:ascii="Cambria Math" w:eastAsia="StoneSerITCStd-Medium" w:hAnsi="Cambria Math" w:cs="Arial"/>
                            </w:rPr>
                            <m:t>10</m:t>
                          </m:r>
                        </m:den>
                      </m:f>
                    </m:oMath>
                  </m:oMathPara>
                </w:p>
              </w:tc>
              <w:tc>
                <w:tcPr>
                  <w:tcW w:w="1748" w:type="dxa"/>
                </w:tcPr>
                <w:p w:rsidR="0097676B" w:rsidRPr="001207D7" w:rsidRDefault="0097676B" w:rsidP="00E24C8C">
                  <w:pPr>
                    <w:rPr>
                      <w:rFonts w:ascii="Arial" w:eastAsia="StoneSerITCStd-Medium" w:hAnsi="Arial" w:cs="Arial"/>
                    </w:rPr>
                  </w:pPr>
                </w:p>
                <w:p w:rsidR="0097676B" w:rsidRPr="001207D7" w:rsidRDefault="0097676B" w:rsidP="00E24C8C">
                  <w:pPr>
                    <w:rPr>
                      <w:rFonts w:ascii="Arial" w:eastAsia="StoneSerITCStd-Medium" w:hAnsi="Arial" w:cs="Arial"/>
                    </w:rPr>
                  </w:pPr>
                  <w:r w:rsidRPr="001207D7">
                    <w:rPr>
                      <w:rFonts w:ascii="Arial" w:eastAsia="StoneSerITCStd-Medium" w:hAnsi="Arial" w:cs="Arial"/>
                    </w:rPr>
                    <w:t xml:space="preserve">   0,2</w:t>
                  </w:r>
                </w:p>
                <w:p w:rsidR="0097676B" w:rsidRPr="001207D7" w:rsidRDefault="0097676B" w:rsidP="00E24C8C">
                  <w:pPr>
                    <w:rPr>
                      <w:rFonts w:ascii="Arial" w:eastAsia="StoneSerITCStd-Medium" w:hAnsi="Arial" w:cs="Arial"/>
                    </w:rPr>
                  </w:pPr>
                </w:p>
              </w:tc>
              <w:tc>
                <w:tcPr>
                  <w:tcW w:w="1748" w:type="dxa"/>
                </w:tcPr>
                <w:p w:rsidR="0097676B" w:rsidRDefault="0097676B" w:rsidP="00E24C8C">
                  <w:pPr>
                    <w:rPr>
                      <w:rFonts w:ascii="Arial" w:eastAsia="StoneSerITCStd-Medium" w:hAnsi="Arial" w:cs="Arial"/>
                    </w:rPr>
                  </w:pPr>
                </w:p>
                <w:p w:rsidR="0097676B" w:rsidRPr="001207D7" w:rsidRDefault="0097676B" w:rsidP="00E24C8C">
                  <w:pPr>
                    <w:rPr>
                      <w:rFonts w:ascii="Arial" w:eastAsia="StoneSerITCStd-Medium" w:hAnsi="Arial" w:cs="Arial"/>
                    </w:rPr>
                  </w:pPr>
                  <w:r>
                    <w:rPr>
                      <w:rFonts w:ascii="Arial" w:eastAsia="StoneSerITCStd-Medium" w:hAnsi="Arial" w:cs="Arial"/>
                    </w:rPr>
                    <w:t>20%</w:t>
                  </w:r>
                </w:p>
              </w:tc>
            </w:tr>
            <w:tr w:rsidR="0097676B" w:rsidRPr="001207D7" w:rsidTr="006E195C">
              <w:tc>
                <w:tcPr>
                  <w:tcW w:w="1440" w:type="dxa"/>
                </w:tcPr>
                <w:p w:rsidR="0097676B" w:rsidRPr="001207D7" w:rsidRDefault="0097676B" w:rsidP="00E24C8C">
                  <w:pPr>
                    <w:rPr>
                      <w:rFonts w:ascii="Arial" w:eastAsia="StoneSerITCStd-Medium" w:hAnsi="Arial" w:cs="Arial"/>
                    </w:rPr>
                  </w:pPr>
                  <m:oMathPara>
                    <m:oMath>
                      <m:f>
                        <m:fPr>
                          <m:ctrlPr>
                            <w:rPr>
                              <w:rFonts w:ascii="Cambria Math" w:eastAsia="StoneSerITCStd-Medium" w:hAnsi="Cambria Math" w:cs="Arial"/>
                            </w:rPr>
                          </m:ctrlPr>
                        </m:fPr>
                        <m:num>
                          <m:r>
                            <w:rPr>
                              <w:rFonts w:ascii="Cambria Math" w:eastAsia="StoneSerITCStd-Medium" w:hAnsi="Cambria Math" w:cs="Arial"/>
                            </w:rPr>
                            <m:t>3</m:t>
                          </m:r>
                        </m:num>
                        <m:den>
                          <m:r>
                            <w:rPr>
                              <w:rFonts w:ascii="Cambria Math" w:eastAsia="StoneSerITCStd-Medium" w:hAnsi="Cambria Math" w:cs="Arial"/>
                            </w:rPr>
                            <m:t>5</m:t>
                          </m:r>
                        </m:den>
                      </m:f>
                    </m:oMath>
                  </m:oMathPara>
                </w:p>
                <w:p w:rsidR="0097676B" w:rsidRPr="001207D7" w:rsidRDefault="0097676B" w:rsidP="00E24C8C">
                  <w:pPr>
                    <w:rPr>
                      <w:rFonts w:ascii="Arial" w:eastAsia="StoneSerITCStd-Medium" w:hAnsi="Arial" w:cs="Arial"/>
                    </w:rPr>
                  </w:pPr>
                </w:p>
              </w:tc>
              <w:tc>
                <w:tcPr>
                  <w:tcW w:w="2340" w:type="dxa"/>
                </w:tcPr>
                <w:p w:rsidR="0097676B" w:rsidRPr="001207D7" w:rsidRDefault="0097676B" w:rsidP="00E24C8C">
                  <w:pPr>
                    <w:rPr>
                      <w:rFonts w:ascii="Arial" w:eastAsia="StoneSerITCStd-Medium" w:hAnsi="Arial" w:cs="Arial"/>
                    </w:rPr>
                  </w:pPr>
                </w:p>
              </w:tc>
              <w:tc>
                <w:tcPr>
                  <w:tcW w:w="1748" w:type="dxa"/>
                </w:tcPr>
                <w:p w:rsidR="0097676B" w:rsidRPr="001207D7" w:rsidRDefault="0097676B" w:rsidP="00E24C8C">
                  <w:pPr>
                    <w:rPr>
                      <w:rFonts w:ascii="Arial" w:eastAsia="StoneSerITCStd-Medium" w:hAnsi="Arial" w:cs="Arial"/>
                    </w:rPr>
                  </w:pPr>
                </w:p>
              </w:tc>
              <w:tc>
                <w:tcPr>
                  <w:tcW w:w="1748" w:type="dxa"/>
                </w:tcPr>
                <w:p w:rsidR="0097676B" w:rsidRPr="001207D7" w:rsidRDefault="0097676B" w:rsidP="00E24C8C">
                  <w:pPr>
                    <w:rPr>
                      <w:rFonts w:ascii="Arial" w:eastAsia="StoneSerITCStd-Medium" w:hAnsi="Arial" w:cs="Arial"/>
                    </w:rPr>
                  </w:pPr>
                </w:p>
              </w:tc>
            </w:tr>
            <w:tr w:rsidR="0097676B" w:rsidRPr="001207D7" w:rsidTr="006E195C">
              <w:tc>
                <w:tcPr>
                  <w:tcW w:w="1440" w:type="dxa"/>
                </w:tcPr>
                <w:p w:rsidR="0097676B" w:rsidRPr="001207D7" w:rsidRDefault="0097676B" w:rsidP="00E24C8C">
                  <w:pPr>
                    <w:rPr>
                      <w:rFonts w:ascii="Arial" w:eastAsia="StoneSerITCStd-Medium" w:hAnsi="Arial" w:cs="Arial"/>
                    </w:rPr>
                  </w:pPr>
                  <m:oMathPara>
                    <m:oMath>
                      <m:f>
                        <m:fPr>
                          <m:ctrlPr>
                            <w:rPr>
                              <w:rFonts w:ascii="Cambria Math" w:eastAsia="StoneSerITCStd-Medium" w:hAnsi="Cambria Math" w:cs="Arial"/>
                            </w:rPr>
                          </m:ctrlPr>
                        </m:fPr>
                        <m:num>
                          <m:r>
                            <w:rPr>
                              <w:rFonts w:ascii="Cambria Math" w:eastAsia="StoneSerITCStd-Medium" w:hAnsi="Cambria Math" w:cs="Arial"/>
                            </w:rPr>
                            <m:t>17</m:t>
                          </m:r>
                        </m:num>
                        <m:den>
                          <m:r>
                            <w:rPr>
                              <w:rFonts w:ascii="Cambria Math" w:eastAsia="StoneSerITCStd-Medium" w:hAnsi="Cambria Math" w:cs="Arial"/>
                            </w:rPr>
                            <m:t>20</m:t>
                          </m:r>
                        </m:den>
                      </m:f>
                    </m:oMath>
                  </m:oMathPara>
                </w:p>
                <w:p w:rsidR="0097676B" w:rsidRPr="001207D7" w:rsidRDefault="0097676B" w:rsidP="00E24C8C">
                  <w:pPr>
                    <w:rPr>
                      <w:rFonts w:ascii="Arial" w:eastAsia="StoneSerITCStd-Medium" w:hAnsi="Arial" w:cs="Arial"/>
                    </w:rPr>
                  </w:pPr>
                </w:p>
              </w:tc>
              <w:tc>
                <w:tcPr>
                  <w:tcW w:w="2340" w:type="dxa"/>
                </w:tcPr>
                <w:p w:rsidR="0097676B" w:rsidRPr="001207D7" w:rsidRDefault="0097676B" w:rsidP="00E24C8C">
                  <w:pPr>
                    <w:rPr>
                      <w:rFonts w:ascii="Arial" w:eastAsia="StoneSerITCStd-Medium" w:hAnsi="Arial" w:cs="Arial"/>
                    </w:rPr>
                  </w:pPr>
                </w:p>
              </w:tc>
              <w:tc>
                <w:tcPr>
                  <w:tcW w:w="1748" w:type="dxa"/>
                </w:tcPr>
                <w:p w:rsidR="0097676B" w:rsidRPr="001207D7" w:rsidRDefault="0097676B" w:rsidP="00E24C8C">
                  <w:pPr>
                    <w:rPr>
                      <w:rFonts w:ascii="Arial" w:eastAsia="StoneSerITCStd-Medium" w:hAnsi="Arial" w:cs="Arial"/>
                    </w:rPr>
                  </w:pPr>
                </w:p>
              </w:tc>
              <w:tc>
                <w:tcPr>
                  <w:tcW w:w="1748" w:type="dxa"/>
                </w:tcPr>
                <w:p w:rsidR="0097676B" w:rsidRPr="001207D7" w:rsidRDefault="0097676B" w:rsidP="00E24C8C">
                  <w:pPr>
                    <w:rPr>
                      <w:rFonts w:ascii="Arial" w:eastAsia="StoneSerITCStd-Medium" w:hAnsi="Arial" w:cs="Arial"/>
                    </w:rPr>
                  </w:pPr>
                </w:p>
              </w:tc>
            </w:tr>
            <w:tr w:rsidR="0097676B" w:rsidRPr="001207D7" w:rsidTr="006E195C">
              <w:tc>
                <w:tcPr>
                  <w:tcW w:w="1440" w:type="dxa"/>
                </w:tcPr>
                <w:p w:rsidR="0097676B" w:rsidRPr="001207D7" w:rsidRDefault="0097676B" w:rsidP="00E24C8C">
                  <w:pPr>
                    <w:rPr>
                      <w:rFonts w:ascii="Arial" w:eastAsia="StoneSerITCStd-Medium" w:hAnsi="Arial" w:cs="Arial"/>
                    </w:rPr>
                  </w:pPr>
                  <m:oMathPara>
                    <m:oMath>
                      <m:f>
                        <m:fPr>
                          <m:ctrlPr>
                            <w:rPr>
                              <w:rFonts w:ascii="Cambria Math" w:eastAsia="StoneSerITCStd-Medium" w:hAnsi="Cambria Math" w:cs="Arial"/>
                            </w:rPr>
                          </m:ctrlPr>
                        </m:fPr>
                        <m:num>
                          <m:r>
                            <w:rPr>
                              <w:rFonts w:ascii="Cambria Math" w:eastAsia="StoneSerITCStd-Medium" w:hAnsi="Cambria Math" w:cs="Arial"/>
                            </w:rPr>
                            <m:t>16</m:t>
                          </m:r>
                        </m:num>
                        <m:den>
                          <m:r>
                            <w:rPr>
                              <w:rFonts w:ascii="Cambria Math" w:eastAsia="StoneSerITCStd-Medium" w:hAnsi="Cambria Math" w:cs="Arial"/>
                            </w:rPr>
                            <m:t>50</m:t>
                          </m:r>
                        </m:den>
                      </m:f>
                    </m:oMath>
                  </m:oMathPara>
                </w:p>
              </w:tc>
              <w:tc>
                <w:tcPr>
                  <w:tcW w:w="2340" w:type="dxa"/>
                </w:tcPr>
                <w:p w:rsidR="0097676B" w:rsidRPr="001207D7" w:rsidRDefault="0097676B" w:rsidP="00E24C8C">
                  <w:pPr>
                    <w:rPr>
                      <w:rFonts w:ascii="Arial" w:eastAsia="StoneSerITCStd-Medium" w:hAnsi="Arial" w:cs="Arial"/>
                    </w:rPr>
                  </w:pPr>
                </w:p>
              </w:tc>
              <w:tc>
                <w:tcPr>
                  <w:tcW w:w="1748" w:type="dxa"/>
                </w:tcPr>
                <w:p w:rsidR="0097676B" w:rsidRPr="001207D7" w:rsidRDefault="0097676B" w:rsidP="00E24C8C">
                  <w:pPr>
                    <w:rPr>
                      <w:rFonts w:ascii="Arial" w:eastAsia="StoneSerITCStd-Medium" w:hAnsi="Arial" w:cs="Arial"/>
                    </w:rPr>
                  </w:pPr>
                </w:p>
              </w:tc>
              <w:tc>
                <w:tcPr>
                  <w:tcW w:w="1748" w:type="dxa"/>
                </w:tcPr>
                <w:p w:rsidR="0097676B" w:rsidRPr="001207D7" w:rsidRDefault="0097676B" w:rsidP="00E24C8C">
                  <w:pPr>
                    <w:rPr>
                      <w:rFonts w:ascii="Arial" w:eastAsia="StoneSerITCStd-Medium" w:hAnsi="Arial" w:cs="Arial"/>
                    </w:rPr>
                  </w:pPr>
                </w:p>
              </w:tc>
            </w:tr>
            <w:tr w:rsidR="0097676B" w:rsidRPr="001207D7" w:rsidTr="006E195C">
              <w:tc>
                <w:tcPr>
                  <w:tcW w:w="1440" w:type="dxa"/>
                </w:tcPr>
                <w:p w:rsidR="0097676B" w:rsidRPr="001207D7" w:rsidRDefault="0097676B" w:rsidP="00E24C8C">
                  <w:pPr>
                    <w:rPr>
                      <w:rFonts w:ascii="Arial" w:eastAsia="StoneSerITCStd-Medium" w:hAnsi="Arial" w:cs="Arial"/>
                    </w:rPr>
                  </w:pPr>
                  <m:oMathPara>
                    <m:oMath>
                      <m:f>
                        <m:fPr>
                          <m:ctrlPr>
                            <w:rPr>
                              <w:rFonts w:ascii="Cambria Math" w:eastAsia="StoneSerITCStd-Medium" w:hAnsi="Cambria Math" w:cs="Arial"/>
                            </w:rPr>
                          </m:ctrlPr>
                        </m:fPr>
                        <m:num>
                          <m:r>
                            <w:rPr>
                              <w:rFonts w:ascii="Cambria Math" w:eastAsia="StoneSerITCStd-Medium" w:hAnsi="Cambria Math" w:cs="Arial"/>
                            </w:rPr>
                            <m:t>12</m:t>
                          </m:r>
                        </m:num>
                        <m:den>
                          <m:r>
                            <w:rPr>
                              <w:rFonts w:ascii="Cambria Math" w:eastAsia="StoneSerITCStd-Medium" w:hAnsi="Cambria Math" w:cs="Arial"/>
                            </w:rPr>
                            <m:t>25</m:t>
                          </m:r>
                        </m:den>
                      </m:f>
                    </m:oMath>
                  </m:oMathPara>
                </w:p>
                <w:p w:rsidR="0097676B" w:rsidRPr="001207D7" w:rsidRDefault="0097676B" w:rsidP="00E24C8C">
                  <w:pPr>
                    <w:rPr>
                      <w:rFonts w:ascii="Arial" w:eastAsia="StoneSerITCStd-Medium" w:hAnsi="Arial" w:cs="Arial"/>
                    </w:rPr>
                  </w:pPr>
                </w:p>
              </w:tc>
              <w:tc>
                <w:tcPr>
                  <w:tcW w:w="2340" w:type="dxa"/>
                </w:tcPr>
                <w:p w:rsidR="0097676B" w:rsidRPr="001207D7" w:rsidRDefault="0097676B" w:rsidP="00E24C8C">
                  <w:pPr>
                    <w:rPr>
                      <w:rFonts w:ascii="Arial" w:eastAsia="StoneSerITCStd-Medium" w:hAnsi="Arial" w:cs="Arial"/>
                    </w:rPr>
                  </w:pPr>
                </w:p>
              </w:tc>
              <w:tc>
                <w:tcPr>
                  <w:tcW w:w="1748" w:type="dxa"/>
                </w:tcPr>
                <w:p w:rsidR="0097676B" w:rsidRPr="001207D7" w:rsidRDefault="0097676B" w:rsidP="00E24C8C">
                  <w:pPr>
                    <w:rPr>
                      <w:rFonts w:ascii="Arial" w:eastAsia="StoneSerITCStd-Medium" w:hAnsi="Arial" w:cs="Arial"/>
                    </w:rPr>
                  </w:pPr>
                </w:p>
              </w:tc>
              <w:tc>
                <w:tcPr>
                  <w:tcW w:w="1748" w:type="dxa"/>
                </w:tcPr>
                <w:p w:rsidR="0097676B" w:rsidRPr="001207D7" w:rsidRDefault="0097676B" w:rsidP="00E24C8C">
                  <w:pPr>
                    <w:rPr>
                      <w:rFonts w:ascii="Arial" w:eastAsia="StoneSerITCStd-Medium" w:hAnsi="Arial" w:cs="Arial"/>
                    </w:rPr>
                  </w:pPr>
                </w:p>
              </w:tc>
            </w:tr>
          </w:tbl>
          <w:p w:rsidR="0097676B" w:rsidRDefault="0097676B" w:rsidP="00E24C8C">
            <w:pPr>
              <w:rPr>
                <w:rFonts w:ascii="Arial" w:eastAsia="StoneSerITCStd-Medium" w:hAnsi="Arial" w:cs="Arial"/>
                <w:b/>
              </w:rPr>
            </w:pPr>
          </w:p>
        </w:tc>
      </w:tr>
      <w:tr w:rsidR="005F03BF" w:rsidRPr="00CA6FAD" w:rsidTr="00973ECE">
        <w:trPr>
          <w:trHeight w:val="458"/>
        </w:trPr>
        <w:tc>
          <w:tcPr>
            <w:tcW w:w="5000" w:type="pct"/>
            <w:vAlign w:val="center"/>
          </w:tcPr>
          <w:p w:rsidR="005F03BF" w:rsidRPr="00852D6D" w:rsidRDefault="005F03BF" w:rsidP="00852D6D">
            <w:pPr>
              <w:pStyle w:val="ListParagraph"/>
              <w:numPr>
                <w:ilvl w:val="0"/>
                <w:numId w:val="12"/>
              </w:numPr>
              <w:rPr>
                <w:rFonts w:ascii="Arial" w:hAnsi="Arial" w:cs="Arial"/>
                <w:b/>
                <w:color w:val="C00000"/>
              </w:rPr>
            </w:pPr>
            <w:r w:rsidRPr="00852D6D">
              <w:rPr>
                <w:rFonts w:ascii="Arial" w:hAnsi="Arial" w:cs="Arial"/>
                <w:b/>
                <w:color w:val="E36C0A" w:themeColor="accent6" w:themeShade="BF"/>
              </w:rPr>
              <w:t>CONSOLIDATION/</w:t>
            </w:r>
            <w:r w:rsidR="00EB7790">
              <w:rPr>
                <w:rFonts w:ascii="Arial" w:hAnsi="Arial" w:cs="Arial"/>
                <w:b/>
                <w:color w:val="E36C0A" w:themeColor="accent6" w:themeShade="BF"/>
              </w:rPr>
              <w:t>CONCLUSION &amp; HOMEWORK</w:t>
            </w:r>
            <w:r w:rsidRPr="00852D6D">
              <w:rPr>
                <w:rFonts w:ascii="Arial" w:hAnsi="Arial" w:cs="Arial"/>
                <w:color w:val="E36C0A" w:themeColor="accent6" w:themeShade="BF"/>
              </w:rPr>
              <w:t>(Suggested time: 5 minutes)</w:t>
            </w:r>
          </w:p>
        </w:tc>
      </w:tr>
      <w:tr w:rsidR="005F03BF" w:rsidRPr="00CA6FAD" w:rsidTr="00973ECE">
        <w:tc>
          <w:tcPr>
            <w:tcW w:w="5000" w:type="pct"/>
          </w:tcPr>
          <w:p w:rsidR="00CF129A" w:rsidRPr="00EB7790" w:rsidRDefault="00EB7790" w:rsidP="000D7E69">
            <w:pPr>
              <w:pStyle w:val="ListParagraph"/>
              <w:numPr>
                <w:ilvl w:val="0"/>
                <w:numId w:val="15"/>
              </w:numPr>
              <w:jc w:val="both"/>
              <w:rPr>
                <w:rFonts w:ascii="Arial" w:hAnsi="Arial" w:cs="Arial"/>
                <w:b/>
              </w:rPr>
            </w:pPr>
            <w:r w:rsidRPr="00EB7790">
              <w:rPr>
                <w:rFonts w:ascii="Arial" w:hAnsi="Arial" w:cs="Arial"/>
                <w:b/>
              </w:rPr>
              <w:t>Emphasise that</w:t>
            </w:r>
            <w:r w:rsidR="00CF129A" w:rsidRPr="00EB7790">
              <w:rPr>
                <w:rFonts w:ascii="Arial" w:hAnsi="Arial" w:cs="Arial"/>
                <w:b/>
              </w:rPr>
              <w:t xml:space="preserve">: </w:t>
            </w:r>
          </w:p>
          <w:p w:rsidR="00C17248" w:rsidRPr="001D7FB3" w:rsidRDefault="001D7FB3" w:rsidP="000D7E69">
            <w:pPr>
              <w:pStyle w:val="ListParagraph"/>
              <w:numPr>
                <w:ilvl w:val="0"/>
                <w:numId w:val="6"/>
              </w:numPr>
              <w:autoSpaceDE w:val="0"/>
              <w:autoSpaceDN w:val="0"/>
              <w:adjustRightInd w:val="0"/>
              <w:jc w:val="both"/>
              <w:rPr>
                <w:rFonts w:ascii="Arial" w:hAnsi="Arial" w:cs="Arial"/>
              </w:rPr>
            </w:pPr>
            <w:r w:rsidRPr="001D7FB3">
              <w:rPr>
                <w:rFonts w:ascii="Arial" w:hAnsi="Arial" w:cs="Arial"/>
              </w:rPr>
              <w:t>Equivalent fractions are fractions which have the same value, even though they may look different</w:t>
            </w:r>
            <w:r w:rsidR="00D23E4D" w:rsidRPr="001D7FB3">
              <w:rPr>
                <w:rFonts w:ascii="Arial" w:eastAsia="StoneSerITCStd-Medium" w:hAnsi="Arial" w:cs="Arial"/>
              </w:rPr>
              <w:t>.</w:t>
            </w:r>
          </w:p>
          <w:p w:rsidR="00D23E4D" w:rsidRPr="000D7E69" w:rsidRDefault="00D23E4D" w:rsidP="00D23E4D">
            <w:pPr>
              <w:pStyle w:val="ListParagraph"/>
              <w:autoSpaceDE w:val="0"/>
              <w:autoSpaceDN w:val="0"/>
              <w:adjustRightInd w:val="0"/>
              <w:jc w:val="both"/>
              <w:rPr>
                <w:rFonts w:ascii="Arial" w:hAnsi="Arial" w:cs="Arial"/>
              </w:rPr>
            </w:pPr>
          </w:p>
          <w:p w:rsidR="000D7E69" w:rsidRPr="000D7E69" w:rsidRDefault="000D7E69" w:rsidP="000D7E69">
            <w:pPr>
              <w:pStyle w:val="ListParagraph"/>
              <w:numPr>
                <w:ilvl w:val="0"/>
                <w:numId w:val="15"/>
              </w:numPr>
              <w:jc w:val="both"/>
              <w:rPr>
                <w:rFonts w:ascii="Arial" w:hAnsi="Arial" w:cs="Arial"/>
              </w:rPr>
            </w:pPr>
            <w:r w:rsidRPr="000D7E69">
              <w:rPr>
                <w:rFonts w:ascii="Arial" w:hAnsi="Arial" w:cs="Arial"/>
              </w:rPr>
              <w:t>The primary purpose of Homework is to give each learner an opportunity to demonstrate mastery of mathematics skills taught in class.</w:t>
            </w:r>
            <w:r w:rsidRPr="000D7E69">
              <w:rPr>
                <w:rFonts w:ascii="Arial" w:hAnsi="Arial" w:cs="Arial"/>
                <w:color w:val="000000" w:themeColor="text1"/>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707697" w:rsidRDefault="000D7E69" w:rsidP="000D7E69">
            <w:pPr>
              <w:pStyle w:val="ListParagraph"/>
              <w:spacing w:line="276" w:lineRule="auto"/>
              <w:ind w:left="360"/>
              <w:jc w:val="both"/>
              <w:rPr>
                <w:rFonts w:ascii="Arial" w:hAnsi="Arial" w:cs="Arial"/>
              </w:rPr>
            </w:pPr>
            <w:r w:rsidRPr="000D7E69">
              <w:rPr>
                <w:rFonts w:ascii="Arial" w:hAnsi="Arial" w:cs="Arial"/>
                <w:color w:val="000000" w:themeColor="text1"/>
              </w:rPr>
              <w:t>Carefully</w:t>
            </w:r>
            <w:r w:rsidRPr="000D7E69">
              <w:rPr>
                <w:rFonts w:ascii="Arial" w:hAnsi="Arial" w:cs="Arial"/>
              </w:rPr>
              <w:t xml:space="preserve"> select appropriate activi</w:t>
            </w:r>
            <w:r w:rsidR="00276C21">
              <w:rPr>
                <w:rFonts w:ascii="Arial" w:hAnsi="Arial" w:cs="Arial"/>
              </w:rPr>
              <w:t xml:space="preserve">ties from the Sasol-Inzalo </w:t>
            </w:r>
            <w:proofErr w:type="spellStart"/>
            <w:r w:rsidR="00276C21">
              <w:rPr>
                <w:rFonts w:ascii="Arial" w:hAnsi="Arial" w:cs="Arial"/>
              </w:rPr>
              <w:t>B</w:t>
            </w:r>
            <w:r w:rsidRPr="000D7E69">
              <w:rPr>
                <w:rFonts w:ascii="Arial" w:hAnsi="Arial" w:cs="Arial"/>
              </w:rPr>
              <w:t>ooks</w:t>
            </w:r>
            <w:proofErr w:type="gramStart"/>
            <w:r w:rsidRPr="000D7E69">
              <w:rPr>
                <w:rFonts w:ascii="Arial" w:hAnsi="Arial" w:cs="Arial"/>
              </w:rPr>
              <w:t>,</w:t>
            </w:r>
            <w:r w:rsidR="00276C21">
              <w:rPr>
                <w:rFonts w:ascii="Arial" w:hAnsi="Arial" w:cs="Arial"/>
              </w:rPr>
              <w:t>DBE</w:t>
            </w:r>
            <w:proofErr w:type="spellEnd"/>
            <w:proofErr w:type="gramEnd"/>
            <w:r w:rsidRPr="000D7E69">
              <w:rPr>
                <w:rFonts w:ascii="Arial" w:hAnsi="Arial" w:cs="Arial"/>
              </w:rPr>
              <w:t xml:space="preserve"> workbooks and/or textbooks for learners’ homework. The selected activities should address different cognitive levels.</w:t>
            </w:r>
          </w:p>
          <w:p w:rsidR="00EB7790" w:rsidRDefault="00EB7790" w:rsidP="000D7E69">
            <w:pPr>
              <w:pStyle w:val="ListParagraph"/>
              <w:spacing w:line="276" w:lineRule="auto"/>
              <w:ind w:left="360"/>
              <w:jc w:val="both"/>
              <w:rPr>
                <w:rFonts w:ascii="Arial" w:hAnsi="Arial" w:cs="Arial"/>
              </w:rPr>
            </w:pPr>
          </w:p>
          <w:p w:rsidR="00EB7790" w:rsidRDefault="00EB7790" w:rsidP="000D7E69">
            <w:pPr>
              <w:pStyle w:val="ListParagraph"/>
              <w:spacing w:line="276" w:lineRule="auto"/>
              <w:ind w:left="360"/>
              <w:jc w:val="both"/>
              <w:rPr>
                <w:rFonts w:ascii="Arial" w:hAnsi="Arial" w:cs="Arial"/>
                <w:b/>
              </w:rPr>
            </w:pPr>
            <w:r>
              <w:rPr>
                <w:rFonts w:ascii="Arial" w:hAnsi="Arial" w:cs="Arial"/>
                <w:b/>
              </w:rPr>
              <w:t>Homework:</w:t>
            </w:r>
          </w:p>
          <w:p w:rsidR="00EB7790" w:rsidRPr="00EB7790" w:rsidRDefault="00EB7790" w:rsidP="0018659B">
            <w:pPr>
              <w:pStyle w:val="ListParagraph"/>
              <w:autoSpaceDE w:val="0"/>
              <w:autoSpaceDN w:val="0"/>
              <w:adjustRightInd w:val="0"/>
              <w:jc w:val="both"/>
              <w:rPr>
                <w:rFonts w:ascii="Arial" w:hAnsi="Arial" w:cs="Arial"/>
                <w:b/>
              </w:rPr>
            </w:pPr>
          </w:p>
          <w:p w:rsidR="0018659B" w:rsidRPr="0018659B" w:rsidRDefault="00EB7790" w:rsidP="00EB7790">
            <w:pPr>
              <w:pStyle w:val="ListParagraph"/>
              <w:numPr>
                <w:ilvl w:val="0"/>
                <w:numId w:val="6"/>
              </w:numPr>
              <w:autoSpaceDE w:val="0"/>
              <w:autoSpaceDN w:val="0"/>
              <w:adjustRightInd w:val="0"/>
              <w:jc w:val="both"/>
              <w:rPr>
                <w:rFonts w:ascii="Arial" w:hAnsi="Arial" w:cs="Arial"/>
                <w:b/>
              </w:rPr>
            </w:pPr>
            <w:r w:rsidRPr="00AD15C4">
              <w:rPr>
                <w:rFonts w:ascii="Arial" w:hAnsi="Arial" w:cs="Arial"/>
              </w:rPr>
              <w:t>DBE Workbook</w:t>
            </w:r>
            <w:r w:rsidR="00276C21">
              <w:rPr>
                <w:rFonts w:ascii="Arial" w:hAnsi="Arial" w:cs="Arial"/>
              </w:rPr>
              <w:t xml:space="preserve"> 1</w:t>
            </w:r>
            <w:r>
              <w:rPr>
                <w:rFonts w:ascii="Arial" w:hAnsi="Arial" w:cs="Arial"/>
              </w:rPr>
              <w:t>: Page</w:t>
            </w:r>
            <w:r w:rsidR="00D03D6D">
              <w:rPr>
                <w:rFonts w:ascii="Arial" w:hAnsi="Arial" w:cs="Arial"/>
              </w:rPr>
              <w:t xml:space="preserve"> 94</w:t>
            </w:r>
            <w:r w:rsidR="000D25A2">
              <w:rPr>
                <w:rFonts w:ascii="Arial" w:hAnsi="Arial" w:cs="Arial"/>
              </w:rPr>
              <w:t>, No.</w:t>
            </w:r>
            <w:r w:rsidR="00D03D6D">
              <w:rPr>
                <w:rFonts w:ascii="Arial" w:hAnsi="Arial" w:cs="Arial"/>
              </w:rPr>
              <w:t xml:space="preserve"> 2.</w:t>
            </w:r>
          </w:p>
          <w:p w:rsidR="000D25A2" w:rsidRPr="00EB7790" w:rsidRDefault="000D25A2" w:rsidP="000D25A2">
            <w:pPr>
              <w:pStyle w:val="ListParagraph"/>
              <w:autoSpaceDE w:val="0"/>
              <w:autoSpaceDN w:val="0"/>
              <w:adjustRightInd w:val="0"/>
              <w:jc w:val="both"/>
              <w:rPr>
                <w:rFonts w:ascii="Arial" w:hAnsi="Arial" w:cs="Arial"/>
                <w:b/>
              </w:rPr>
            </w:pPr>
          </w:p>
        </w:tc>
      </w:tr>
    </w:tbl>
    <w:p w:rsidR="00792F4D" w:rsidRDefault="00792F4D" w:rsidP="00563B66">
      <w:pPr>
        <w:spacing w:after="120"/>
      </w:pPr>
    </w:p>
    <w:sectPr w:rsidR="00792F4D" w:rsidSect="00973ECE">
      <w:headerReference w:type="default" r:id="rId8"/>
      <w:footerReference w:type="default" r:id="rId9"/>
      <w:headerReference w:type="first" r:id="rId10"/>
      <w:footerReference w:type="first" r:id="rId11"/>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632C1" w:rsidRDefault="006632C1">
      <w:pPr>
        <w:spacing w:after="0" w:line="240" w:lineRule="auto"/>
      </w:pPr>
      <w:r>
        <w:separator/>
      </w:r>
    </w:p>
  </w:endnote>
  <w:endnote w:type="continuationSeparator" w:id="0">
    <w:p w:rsidR="006632C1" w:rsidRDefault="006632C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color w:val="E36C0A" w:themeColor="accent6" w:themeShade="BF"/>
      </w:rPr>
      <w:id w:val="-1810547767"/>
      <w:docPartObj>
        <w:docPartGallery w:val="Page Numbers (Bottom of Page)"/>
        <w:docPartUnique/>
      </w:docPartObj>
    </w:sdtPr>
    <w:sdtEndPr/>
    <w:sdtContent>
      <w:sdt>
        <w:sdtPr>
          <w:rPr>
            <w:color w:val="E36C0A" w:themeColor="accent6" w:themeShade="BF"/>
          </w:rPr>
          <w:id w:val="-848719860"/>
          <w:docPartObj>
            <w:docPartGallery w:val="Page Numbers (Top of Page)"/>
            <w:docPartUnique/>
          </w:docPartObj>
        </w:sdtPr>
        <w:sdtEndPr/>
        <w:sdtContent>
          <w:p w:rsidR="00794359" w:rsidRPr="00444375" w:rsidRDefault="000348BA">
            <w:pPr>
              <w:pStyle w:val="Footer"/>
              <w:jc w:val="right"/>
              <w:rPr>
                <w:color w:val="E36C0A" w:themeColor="accent6" w:themeShade="BF"/>
              </w:rPr>
            </w:pPr>
            <w:r>
              <w:rPr>
                <w:rFonts w:ascii="Arial Narrow" w:hAnsi="Arial Narrow" w:cs="Arial"/>
                <w:b/>
                <w:noProof/>
                <w:color w:val="E36C0A" w:themeColor="accent6" w:themeShade="BF"/>
                <w:sz w:val="16"/>
                <w:szCs w:val="16"/>
                <w:lang w:val="en-US"/>
              </w:rPr>
              <mc:AlternateContent>
                <mc:Choice Requires="wps">
                  <w:drawing>
                    <wp:anchor distT="0" distB="0" distL="114300" distR="114300" simplePos="0" relativeHeight="251659264" behindDoc="0" locked="0" layoutInCell="1" allowOverlap="1">
                      <wp:simplePos x="0" y="0"/>
                      <wp:positionH relativeFrom="column">
                        <wp:posOffset>1257300</wp:posOffset>
                      </wp:positionH>
                      <wp:positionV relativeFrom="paragraph">
                        <wp:posOffset>-154305</wp:posOffset>
                      </wp:positionV>
                      <wp:extent cx="3977640" cy="43815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977640" cy="4381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76C21" w:rsidRDefault="00276C21" w:rsidP="00276C21">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 xml:space="preserve">Grade </w:t>
                                  </w:r>
                                  <w:r w:rsidR="006C5D24">
                                    <w:rPr>
                                      <w:rFonts w:ascii="Arial Narrow" w:hAnsi="Arial Narrow"/>
                                      <w:b/>
                                      <w:color w:val="E36C0A" w:themeColor="accent6" w:themeShade="BF"/>
                                      <w:sz w:val="16"/>
                                    </w:rPr>
                                    <w:t>7</w:t>
                                  </w:r>
                                  <w:r w:rsidRPr="00F46031">
                                    <w:rPr>
                                      <w:rFonts w:ascii="Arial Narrow" w:hAnsi="Arial Narrow"/>
                                      <w:b/>
                                      <w:color w:val="E36C0A" w:themeColor="accent6" w:themeShade="BF"/>
                                      <w:sz w:val="16"/>
                                    </w:rPr>
                                    <w:t xml:space="preserve"> Lesson</w:t>
                                  </w:r>
                                  <w:r w:rsidR="001274F3">
                                    <w:rPr>
                                      <w:rFonts w:ascii="Arial Narrow" w:hAnsi="Arial Narrow"/>
                                      <w:b/>
                                      <w:color w:val="E36C0A" w:themeColor="accent6" w:themeShade="BF"/>
                                      <w:sz w:val="16"/>
                                    </w:rPr>
                                    <w:t xml:space="preserve"> Plan: </w:t>
                                  </w:r>
                                  <w:r w:rsidR="006C5D24">
                                    <w:rPr>
                                      <w:rFonts w:ascii="Arial Narrow" w:hAnsi="Arial Narrow"/>
                                      <w:b/>
                                      <w:color w:val="E36C0A" w:themeColor="accent6" w:themeShade="BF"/>
                                      <w:sz w:val="16"/>
                                    </w:rPr>
                                    <w:t>Term 2</w:t>
                                  </w:r>
                                </w:p>
                                <w:p w:rsidR="00276C21" w:rsidRDefault="000B1B82" w:rsidP="00276C21">
                                  <w:pPr>
                                    <w:spacing w:after="0" w:line="240" w:lineRule="auto"/>
                                    <w:jc w:val="center"/>
                                    <w:rPr>
                                      <w:rFonts w:ascii="Arial" w:hAnsi="Arial" w:cs="Arial"/>
                                      <w:b/>
                                      <w:color w:val="E36C0A" w:themeColor="accent6" w:themeShade="BF"/>
                                      <w:sz w:val="16"/>
                                      <w:szCs w:val="16"/>
                                    </w:rPr>
                                  </w:pPr>
                                  <w:r>
                                    <w:rPr>
                                      <w:rFonts w:ascii="Arial" w:hAnsi="Arial" w:cs="Arial"/>
                                      <w:b/>
                                      <w:color w:val="E36C0A" w:themeColor="accent6" w:themeShade="BF"/>
                                      <w:sz w:val="16"/>
                                      <w:szCs w:val="16"/>
                                    </w:rPr>
                                    <w:t xml:space="preserve">COMMON </w:t>
                                  </w:r>
                                  <w:proofErr w:type="spellStart"/>
                                  <w:r>
                                    <w:rPr>
                                      <w:rFonts w:ascii="Arial" w:hAnsi="Arial" w:cs="Arial"/>
                                      <w:b/>
                                      <w:color w:val="E36C0A" w:themeColor="accent6" w:themeShade="BF"/>
                                      <w:sz w:val="16"/>
                                      <w:szCs w:val="16"/>
                                    </w:rPr>
                                    <w:t>FRACTION</w:t>
                                  </w:r>
                                  <w:proofErr w:type="gramStart"/>
                                  <w:r w:rsidR="000413D3">
                                    <w:rPr>
                                      <w:rFonts w:ascii="Arial" w:hAnsi="Arial" w:cs="Arial"/>
                                      <w:b/>
                                      <w:color w:val="E36C0A" w:themeColor="accent6" w:themeShade="BF"/>
                                      <w:sz w:val="16"/>
                                      <w:szCs w:val="16"/>
                                    </w:rPr>
                                    <w:t>:Equivalent</w:t>
                                  </w:r>
                                  <w:proofErr w:type="spellEnd"/>
                                  <w:proofErr w:type="gramEnd"/>
                                  <w:r w:rsidR="000413D3">
                                    <w:rPr>
                                      <w:rFonts w:ascii="Arial" w:hAnsi="Arial" w:cs="Arial"/>
                                      <w:b/>
                                      <w:color w:val="E36C0A" w:themeColor="accent6" w:themeShade="BF"/>
                                      <w:sz w:val="16"/>
                                      <w:szCs w:val="16"/>
                                    </w:rPr>
                                    <w:t xml:space="preserve"> </w:t>
                                  </w:r>
                                  <w:proofErr w:type="spellStart"/>
                                  <w:r w:rsidR="000413D3">
                                    <w:rPr>
                                      <w:rFonts w:ascii="Arial" w:hAnsi="Arial" w:cs="Arial"/>
                                      <w:b/>
                                      <w:color w:val="E36C0A" w:themeColor="accent6" w:themeShade="BF"/>
                                      <w:sz w:val="16"/>
                                      <w:szCs w:val="16"/>
                                    </w:rPr>
                                    <w:t>form</w:t>
                                  </w:r>
                                  <w:r w:rsidR="00276C21" w:rsidRPr="00276C21">
                                    <w:rPr>
                                      <w:rFonts w:ascii="Arial" w:hAnsi="Arial" w:cs="Arial"/>
                                      <w:b/>
                                      <w:color w:val="E36C0A" w:themeColor="accent6" w:themeShade="BF"/>
                                      <w:sz w:val="16"/>
                                      <w:szCs w:val="16"/>
                                    </w:rPr>
                                    <w:t>lesson</w:t>
                                  </w:r>
                                  <w:proofErr w:type="spellEnd"/>
                                  <w:r w:rsidR="00276C21" w:rsidRPr="00276C21">
                                    <w:rPr>
                                      <w:rFonts w:ascii="Arial" w:hAnsi="Arial" w:cs="Arial"/>
                                      <w:b/>
                                      <w:color w:val="E36C0A" w:themeColor="accent6" w:themeShade="BF"/>
                                      <w:sz w:val="16"/>
                                      <w:szCs w:val="16"/>
                                    </w:rPr>
                                    <w:t xml:space="preserve"> </w:t>
                                  </w:r>
                                  <w:r w:rsidR="001274F3">
                                    <w:rPr>
                                      <w:rFonts w:ascii="Arial" w:hAnsi="Arial" w:cs="Arial"/>
                                      <w:b/>
                                      <w:color w:val="E36C0A" w:themeColor="accent6" w:themeShade="BF"/>
                                      <w:sz w:val="16"/>
                                      <w:szCs w:val="16"/>
                                    </w:rPr>
                                    <w:t>9</w:t>
                                  </w:r>
                                  <w:r w:rsidR="00276C21" w:rsidRPr="00276C21">
                                    <w:rPr>
                                      <w:rFonts w:ascii="Arial" w:hAnsi="Arial" w:cs="Arial"/>
                                      <w:b/>
                                      <w:color w:val="E36C0A" w:themeColor="accent6" w:themeShade="BF"/>
                                      <w:sz w:val="16"/>
                                      <w:szCs w:val="16"/>
                                    </w:rPr>
                                    <w:t>)</w:t>
                                  </w:r>
                                </w:p>
                                <w:p w:rsidR="00276C21" w:rsidRPr="00276C21" w:rsidRDefault="001274F3" w:rsidP="00276C21">
                                  <w:pPr>
                                    <w:spacing w:after="0" w:line="240" w:lineRule="auto"/>
                                    <w:jc w:val="center"/>
                                    <w:rPr>
                                      <w:rFonts w:ascii="Arial Narrow" w:hAnsi="Arial Narrow"/>
                                      <w:b/>
                                      <w:color w:val="E36C0A" w:themeColor="accent6" w:themeShade="BF"/>
                                      <w:sz w:val="16"/>
                                      <w:szCs w:val="16"/>
                                    </w:rPr>
                                  </w:pPr>
                                  <w:r>
                                    <w:rPr>
                                      <w:rFonts w:ascii="Arial" w:hAnsi="Arial" w:cs="Arial"/>
                                      <w:b/>
                                      <w:color w:val="E36C0A" w:themeColor="accent6" w:themeShade="BF"/>
                                      <w:sz w:val="16"/>
                                      <w:szCs w:val="16"/>
                                    </w:rPr>
                                    <w:t>(</w:t>
                                  </w:r>
                                  <w:r w:rsidR="00276C21">
                                    <w:rPr>
                                      <w:rFonts w:ascii="Arial" w:hAnsi="Arial" w:cs="Arial"/>
                                      <w:b/>
                                      <w:color w:val="E36C0A" w:themeColor="accent6" w:themeShade="BF"/>
                                      <w:sz w:val="16"/>
                                      <w:szCs w:val="16"/>
                                    </w:rPr>
                                    <w:t>Draft</w:t>
                                  </w:r>
                                  <w:r>
                                    <w:rPr>
                                      <w:rFonts w:ascii="Arial" w:hAnsi="Arial" w:cs="Arial"/>
                                      <w:b/>
                                      <w:color w:val="E36C0A" w:themeColor="accent6" w:themeShade="BF"/>
                                      <w:sz w:val="16"/>
                                      <w:szCs w:val="16"/>
                                    </w:rPr>
                                    <w:t>)</w:t>
                                  </w:r>
                                </w:p>
                                <w:p w:rsidR="00794359" w:rsidRPr="00276C21" w:rsidRDefault="00794359" w:rsidP="00276C21">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27" type="#_x0000_t202" style="position:absolute;left:0;text-align:left;margin-left:99pt;margin-top:-12.15pt;width:313.2pt;height:3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" filled="f" stroked="f" strokeweight=".5pt">
                      <v:path arrowok="t"/>
                      <v:textbox>
                        <w:txbxContent>
                          <w:p w:rsidR="00276C21" w:rsidRDefault="00276C21" w:rsidP="00276C21">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 xml:space="preserve">Grade </w:t>
                            </w:r>
                            <w:r w:rsidR="006C5D24">
                              <w:rPr>
                                <w:rFonts w:ascii="Arial Narrow" w:hAnsi="Arial Narrow"/>
                                <w:b/>
                                <w:color w:val="E36C0A" w:themeColor="accent6" w:themeShade="BF"/>
                                <w:sz w:val="16"/>
                              </w:rPr>
                              <w:t>7</w:t>
                            </w:r>
                            <w:r w:rsidRPr="00F46031">
                              <w:rPr>
                                <w:rFonts w:ascii="Arial Narrow" w:hAnsi="Arial Narrow"/>
                                <w:b/>
                                <w:color w:val="E36C0A" w:themeColor="accent6" w:themeShade="BF"/>
                                <w:sz w:val="16"/>
                              </w:rPr>
                              <w:t xml:space="preserve"> Lesson</w:t>
                            </w:r>
                            <w:r w:rsidR="001274F3">
                              <w:rPr>
                                <w:rFonts w:ascii="Arial Narrow" w:hAnsi="Arial Narrow"/>
                                <w:b/>
                                <w:color w:val="E36C0A" w:themeColor="accent6" w:themeShade="BF"/>
                                <w:sz w:val="16"/>
                              </w:rPr>
                              <w:t xml:space="preserve"> Plan: </w:t>
                            </w:r>
                            <w:r w:rsidR="006C5D24">
                              <w:rPr>
                                <w:rFonts w:ascii="Arial Narrow" w:hAnsi="Arial Narrow"/>
                                <w:b/>
                                <w:color w:val="E36C0A" w:themeColor="accent6" w:themeShade="BF"/>
                                <w:sz w:val="16"/>
                              </w:rPr>
                              <w:t>Term 2</w:t>
                            </w:r>
                          </w:p>
                          <w:p w:rsidR="00276C21" w:rsidRDefault="000B1B82" w:rsidP="00276C21">
                            <w:pPr>
                              <w:spacing w:after="0" w:line="240" w:lineRule="auto"/>
                              <w:jc w:val="center"/>
                              <w:rPr>
                                <w:rFonts w:ascii="Arial" w:hAnsi="Arial" w:cs="Arial"/>
                                <w:b/>
                                <w:color w:val="E36C0A" w:themeColor="accent6" w:themeShade="BF"/>
                                <w:sz w:val="16"/>
                                <w:szCs w:val="16"/>
                              </w:rPr>
                            </w:pPr>
                            <w:r>
                              <w:rPr>
                                <w:rFonts w:ascii="Arial" w:hAnsi="Arial" w:cs="Arial"/>
                                <w:b/>
                                <w:color w:val="E36C0A" w:themeColor="accent6" w:themeShade="BF"/>
                                <w:sz w:val="16"/>
                                <w:szCs w:val="16"/>
                              </w:rPr>
                              <w:t xml:space="preserve">COMMON </w:t>
                            </w:r>
                            <w:proofErr w:type="spellStart"/>
                            <w:r>
                              <w:rPr>
                                <w:rFonts w:ascii="Arial" w:hAnsi="Arial" w:cs="Arial"/>
                                <w:b/>
                                <w:color w:val="E36C0A" w:themeColor="accent6" w:themeShade="BF"/>
                                <w:sz w:val="16"/>
                                <w:szCs w:val="16"/>
                              </w:rPr>
                              <w:t>FRACTION</w:t>
                            </w:r>
                            <w:proofErr w:type="gramStart"/>
                            <w:r w:rsidR="000413D3">
                              <w:rPr>
                                <w:rFonts w:ascii="Arial" w:hAnsi="Arial" w:cs="Arial"/>
                                <w:b/>
                                <w:color w:val="E36C0A" w:themeColor="accent6" w:themeShade="BF"/>
                                <w:sz w:val="16"/>
                                <w:szCs w:val="16"/>
                              </w:rPr>
                              <w:t>:Equivalent</w:t>
                            </w:r>
                            <w:proofErr w:type="spellEnd"/>
                            <w:proofErr w:type="gramEnd"/>
                            <w:r w:rsidR="000413D3">
                              <w:rPr>
                                <w:rFonts w:ascii="Arial" w:hAnsi="Arial" w:cs="Arial"/>
                                <w:b/>
                                <w:color w:val="E36C0A" w:themeColor="accent6" w:themeShade="BF"/>
                                <w:sz w:val="16"/>
                                <w:szCs w:val="16"/>
                              </w:rPr>
                              <w:t xml:space="preserve"> </w:t>
                            </w:r>
                            <w:proofErr w:type="spellStart"/>
                            <w:r w:rsidR="000413D3">
                              <w:rPr>
                                <w:rFonts w:ascii="Arial" w:hAnsi="Arial" w:cs="Arial"/>
                                <w:b/>
                                <w:color w:val="E36C0A" w:themeColor="accent6" w:themeShade="BF"/>
                                <w:sz w:val="16"/>
                                <w:szCs w:val="16"/>
                              </w:rPr>
                              <w:t>form</w:t>
                            </w:r>
                            <w:r w:rsidR="00276C21" w:rsidRPr="00276C21">
                              <w:rPr>
                                <w:rFonts w:ascii="Arial" w:hAnsi="Arial" w:cs="Arial"/>
                                <w:b/>
                                <w:color w:val="E36C0A" w:themeColor="accent6" w:themeShade="BF"/>
                                <w:sz w:val="16"/>
                                <w:szCs w:val="16"/>
                              </w:rPr>
                              <w:t>lesson</w:t>
                            </w:r>
                            <w:proofErr w:type="spellEnd"/>
                            <w:r w:rsidR="00276C21" w:rsidRPr="00276C21">
                              <w:rPr>
                                <w:rFonts w:ascii="Arial" w:hAnsi="Arial" w:cs="Arial"/>
                                <w:b/>
                                <w:color w:val="E36C0A" w:themeColor="accent6" w:themeShade="BF"/>
                                <w:sz w:val="16"/>
                                <w:szCs w:val="16"/>
                              </w:rPr>
                              <w:t xml:space="preserve"> </w:t>
                            </w:r>
                            <w:r w:rsidR="001274F3">
                              <w:rPr>
                                <w:rFonts w:ascii="Arial" w:hAnsi="Arial" w:cs="Arial"/>
                                <w:b/>
                                <w:color w:val="E36C0A" w:themeColor="accent6" w:themeShade="BF"/>
                                <w:sz w:val="16"/>
                                <w:szCs w:val="16"/>
                              </w:rPr>
                              <w:t>9</w:t>
                            </w:r>
                            <w:r w:rsidR="00276C21" w:rsidRPr="00276C21">
                              <w:rPr>
                                <w:rFonts w:ascii="Arial" w:hAnsi="Arial" w:cs="Arial"/>
                                <w:b/>
                                <w:color w:val="E36C0A" w:themeColor="accent6" w:themeShade="BF"/>
                                <w:sz w:val="16"/>
                                <w:szCs w:val="16"/>
                              </w:rPr>
                              <w:t>)</w:t>
                            </w:r>
                          </w:p>
                          <w:p w:rsidR="00276C21" w:rsidRPr="00276C21" w:rsidRDefault="001274F3" w:rsidP="00276C21">
                            <w:pPr>
                              <w:spacing w:after="0" w:line="240" w:lineRule="auto"/>
                              <w:jc w:val="center"/>
                              <w:rPr>
                                <w:rFonts w:ascii="Arial Narrow" w:hAnsi="Arial Narrow"/>
                                <w:b/>
                                <w:color w:val="E36C0A" w:themeColor="accent6" w:themeShade="BF"/>
                                <w:sz w:val="16"/>
                                <w:szCs w:val="16"/>
                              </w:rPr>
                            </w:pPr>
                            <w:r>
                              <w:rPr>
                                <w:rFonts w:ascii="Arial" w:hAnsi="Arial" w:cs="Arial"/>
                                <w:b/>
                                <w:color w:val="E36C0A" w:themeColor="accent6" w:themeShade="BF"/>
                                <w:sz w:val="16"/>
                                <w:szCs w:val="16"/>
                              </w:rPr>
                              <w:t>(</w:t>
                            </w:r>
                            <w:r w:rsidR="00276C21">
                              <w:rPr>
                                <w:rFonts w:ascii="Arial" w:hAnsi="Arial" w:cs="Arial"/>
                                <w:b/>
                                <w:color w:val="E36C0A" w:themeColor="accent6" w:themeShade="BF"/>
                                <w:sz w:val="16"/>
                                <w:szCs w:val="16"/>
                              </w:rPr>
                              <w:t>Draft</w:t>
                            </w:r>
                            <w:r>
                              <w:rPr>
                                <w:rFonts w:ascii="Arial" w:hAnsi="Arial" w:cs="Arial"/>
                                <w:b/>
                                <w:color w:val="E36C0A" w:themeColor="accent6" w:themeShade="BF"/>
                                <w:sz w:val="16"/>
                                <w:szCs w:val="16"/>
                              </w:rPr>
                              <w:t>)</w:t>
                            </w:r>
                          </w:p>
                          <w:p w:rsidR="00794359" w:rsidRPr="00276C21" w:rsidRDefault="00794359" w:rsidP="00276C21">
                            <w:pPr>
                              <w:jc w:val="center"/>
                            </w:pPr>
                          </w:p>
                        </w:txbxContent>
                      </v:textbox>
                    </v:shape>
                  </w:pict>
                </mc:Fallback>
              </mc:AlternateContent>
            </w:r>
            <w:r w:rsidR="00794359" w:rsidRPr="00444375">
              <w:rPr>
                <w:rFonts w:ascii="Arial Narrow" w:hAnsi="Arial Narrow" w:cs="Arial"/>
                <w:b/>
                <w:noProof/>
                <w:color w:val="E36C0A" w:themeColor="accent6" w:themeShade="BF"/>
                <w:sz w:val="16"/>
                <w:szCs w:val="16"/>
                <w:lang w:val="en-US"/>
              </w:rPr>
              <w:drawing>
                <wp:anchor distT="0" distB="0" distL="114300" distR="114300" simplePos="0" relativeHeight="251661312"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94359" w:rsidRPr="00444375">
              <w:rPr>
                <w:rFonts w:ascii="Arial Narrow" w:hAnsi="Arial Narrow"/>
                <w:b/>
                <w:color w:val="E36C0A" w:themeColor="accent6" w:themeShade="BF"/>
                <w:sz w:val="16"/>
                <w:szCs w:val="16"/>
              </w:rPr>
              <w:t xml:space="preserve">Page </w:t>
            </w:r>
            <w:r w:rsidR="0064111B" w:rsidRPr="00444375">
              <w:rPr>
                <w:rFonts w:ascii="Arial Narrow" w:hAnsi="Arial Narrow"/>
                <w:b/>
                <w:bCs/>
                <w:color w:val="E36C0A" w:themeColor="accent6" w:themeShade="BF"/>
                <w:sz w:val="16"/>
                <w:szCs w:val="16"/>
              </w:rPr>
              <w:fldChar w:fldCharType="begin"/>
            </w:r>
            <w:r w:rsidR="00794359" w:rsidRPr="00444375">
              <w:rPr>
                <w:rFonts w:ascii="Arial Narrow" w:hAnsi="Arial Narrow"/>
                <w:b/>
                <w:bCs/>
                <w:color w:val="E36C0A" w:themeColor="accent6" w:themeShade="BF"/>
                <w:sz w:val="16"/>
                <w:szCs w:val="16"/>
              </w:rPr>
              <w:instrText xml:space="preserve"> PAGE </w:instrText>
            </w:r>
            <w:r w:rsidR="0064111B" w:rsidRPr="00444375">
              <w:rPr>
                <w:rFonts w:ascii="Arial Narrow" w:hAnsi="Arial Narrow"/>
                <w:b/>
                <w:bCs/>
                <w:color w:val="E36C0A" w:themeColor="accent6" w:themeShade="BF"/>
                <w:sz w:val="16"/>
                <w:szCs w:val="16"/>
              </w:rPr>
              <w:fldChar w:fldCharType="separate"/>
            </w:r>
            <w:r w:rsidR="00310E7E">
              <w:rPr>
                <w:rFonts w:ascii="Arial Narrow" w:hAnsi="Arial Narrow"/>
                <w:b/>
                <w:bCs/>
                <w:noProof/>
                <w:color w:val="E36C0A" w:themeColor="accent6" w:themeShade="BF"/>
                <w:sz w:val="16"/>
                <w:szCs w:val="16"/>
              </w:rPr>
              <w:t>4</w:t>
            </w:r>
            <w:r w:rsidR="0064111B" w:rsidRPr="00444375">
              <w:rPr>
                <w:rFonts w:ascii="Arial Narrow" w:hAnsi="Arial Narrow"/>
                <w:b/>
                <w:bCs/>
                <w:color w:val="E36C0A" w:themeColor="accent6" w:themeShade="BF"/>
                <w:sz w:val="16"/>
                <w:szCs w:val="16"/>
              </w:rPr>
              <w:fldChar w:fldCharType="end"/>
            </w:r>
            <w:r w:rsidR="00794359" w:rsidRPr="00444375">
              <w:rPr>
                <w:rFonts w:ascii="Arial Narrow" w:hAnsi="Arial Narrow"/>
                <w:b/>
                <w:color w:val="E36C0A" w:themeColor="accent6" w:themeShade="BF"/>
                <w:sz w:val="16"/>
                <w:szCs w:val="16"/>
              </w:rPr>
              <w:t xml:space="preserve"> of </w:t>
            </w:r>
            <w:r w:rsidR="0064111B" w:rsidRPr="00444375">
              <w:rPr>
                <w:rFonts w:ascii="Arial Narrow" w:hAnsi="Arial Narrow"/>
                <w:b/>
                <w:bCs/>
                <w:color w:val="E36C0A" w:themeColor="accent6" w:themeShade="BF"/>
                <w:sz w:val="16"/>
                <w:szCs w:val="16"/>
              </w:rPr>
              <w:fldChar w:fldCharType="begin"/>
            </w:r>
            <w:r w:rsidR="00794359" w:rsidRPr="00444375">
              <w:rPr>
                <w:rFonts w:ascii="Arial Narrow" w:hAnsi="Arial Narrow"/>
                <w:b/>
                <w:bCs/>
                <w:color w:val="E36C0A" w:themeColor="accent6" w:themeShade="BF"/>
                <w:sz w:val="16"/>
                <w:szCs w:val="16"/>
              </w:rPr>
              <w:instrText xml:space="preserve"> NUMPAGES  </w:instrText>
            </w:r>
            <w:r w:rsidR="0064111B" w:rsidRPr="00444375">
              <w:rPr>
                <w:rFonts w:ascii="Arial Narrow" w:hAnsi="Arial Narrow"/>
                <w:b/>
                <w:bCs/>
                <w:color w:val="E36C0A" w:themeColor="accent6" w:themeShade="BF"/>
                <w:sz w:val="16"/>
                <w:szCs w:val="16"/>
              </w:rPr>
              <w:fldChar w:fldCharType="separate"/>
            </w:r>
            <w:r w:rsidR="00310E7E">
              <w:rPr>
                <w:rFonts w:ascii="Arial Narrow" w:hAnsi="Arial Narrow"/>
                <w:b/>
                <w:bCs/>
                <w:noProof/>
                <w:color w:val="E36C0A" w:themeColor="accent6" w:themeShade="BF"/>
                <w:sz w:val="16"/>
                <w:szCs w:val="16"/>
              </w:rPr>
              <w:t>4</w:t>
            </w:r>
            <w:r w:rsidR="0064111B" w:rsidRPr="00444375">
              <w:rPr>
                <w:rFonts w:ascii="Arial Narrow" w:hAnsi="Arial Narrow"/>
                <w:b/>
                <w:bCs/>
                <w:color w:val="E36C0A" w:themeColor="accent6" w:themeShade="BF"/>
                <w:sz w:val="16"/>
                <w:szCs w:val="16"/>
              </w:rPr>
              <w:fldChar w:fldCharType="end"/>
            </w:r>
          </w:p>
        </w:sdtContent>
      </w:sdt>
    </w:sdtContent>
  </w:sdt>
  <w:p w:rsidR="00794359" w:rsidRDefault="00794359">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94359" w:rsidRDefault="000348BA">
    <w:pPr>
      <w:pStyle w:val="Footer"/>
    </w:pPr>
    <w:r>
      <w:rPr>
        <w:rFonts w:ascii="Arial Narrow" w:hAnsi="Arial Narrow" w:cs="Arial"/>
        <w:b/>
        <w:noProof/>
        <w:sz w:val="16"/>
        <w:szCs w:val="16"/>
        <w:lang w:val="en-US"/>
      </w:rPr>
      <mc:AlternateContent>
        <mc:Choice Requires="wps">
          <w:drawing>
            <wp:anchor distT="0" distB="0" distL="114300" distR="114300" simplePos="0" relativeHeight="251663360" behindDoc="0" locked="0" layoutInCell="1" allowOverlap="1">
              <wp:simplePos x="0" y="0"/>
              <wp:positionH relativeFrom="column">
                <wp:posOffset>1085850</wp:posOffset>
              </wp:positionH>
              <wp:positionV relativeFrom="paragraph">
                <wp:posOffset>-280035</wp:posOffset>
              </wp:positionV>
              <wp:extent cx="4191000" cy="466725"/>
              <wp:effectExtent l="0" t="0" r="0"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191000" cy="466725"/>
                      </a:xfrm>
                      <a:prstGeom prst="rect">
                        <a:avLst/>
                      </a:prstGeom>
                      <a:noFill/>
                      <a:ln w="6350">
                        <a:noFill/>
                      </a:ln>
                      <a:effectLst/>
                    </wps:spPr>
                    <wps:txbx>
                      <w:txbxContent>
                        <w:p w:rsidR="00794359" w:rsidRDefault="00794359" w:rsidP="00276C21">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 xml:space="preserve">Grade </w:t>
                          </w:r>
                          <w:r w:rsidR="0098635F">
                            <w:rPr>
                              <w:rFonts w:ascii="Arial Narrow" w:hAnsi="Arial Narrow"/>
                              <w:b/>
                              <w:color w:val="E36C0A" w:themeColor="accent6" w:themeShade="BF"/>
                              <w:sz w:val="16"/>
                            </w:rPr>
                            <w:t xml:space="preserve">7 </w:t>
                          </w:r>
                          <w:r w:rsidRPr="00F46031">
                            <w:rPr>
                              <w:rFonts w:ascii="Arial Narrow" w:hAnsi="Arial Narrow"/>
                              <w:b/>
                              <w:color w:val="E36C0A" w:themeColor="accent6" w:themeShade="BF"/>
                              <w:sz w:val="16"/>
                            </w:rPr>
                            <w:t>Lesson</w:t>
                          </w:r>
                          <w:r w:rsidR="001274F3">
                            <w:rPr>
                              <w:rFonts w:ascii="Arial Narrow" w:hAnsi="Arial Narrow"/>
                              <w:b/>
                              <w:color w:val="E36C0A" w:themeColor="accent6" w:themeShade="BF"/>
                              <w:sz w:val="16"/>
                            </w:rPr>
                            <w:t xml:space="preserve"> Plan: </w:t>
                          </w:r>
                          <w:r w:rsidR="0098635F">
                            <w:rPr>
                              <w:rFonts w:ascii="Arial Narrow" w:hAnsi="Arial Narrow"/>
                              <w:b/>
                              <w:color w:val="E36C0A" w:themeColor="accent6" w:themeShade="BF"/>
                              <w:sz w:val="16"/>
                            </w:rPr>
                            <w:t>Term 2</w:t>
                          </w:r>
                        </w:p>
                        <w:p w:rsidR="00276C21" w:rsidRDefault="0098635F" w:rsidP="00276C21">
                          <w:pPr>
                            <w:spacing w:after="0" w:line="240" w:lineRule="auto"/>
                            <w:jc w:val="center"/>
                            <w:rPr>
                              <w:rFonts w:ascii="Arial" w:hAnsi="Arial" w:cs="Arial"/>
                              <w:b/>
                              <w:color w:val="E36C0A" w:themeColor="accent6" w:themeShade="BF"/>
                              <w:sz w:val="16"/>
                              <w:szCs w:val="16"/>
                            </w:rPr>
                          </w:pPr>
                          <w:r>
                            <w:rPr>
                              <w:rFonts w:ascii="Arial" w:hAnsi="Arial" w:cs="Arial"/>
                              <w:b/>
                              <w:color w:val="E36C0A" w:themeColor="accent6" w:themeShade="BF"/>
                              <w:sz w:val="16"/>
                              <w:szCs w:val="16"/>
                            </w:rPr>
                            <w:t xml:space="preserve">COMMON </w:t>
                          </w:r>
                          <w:proofErr w:type="spellStart"/>
                          <w:r>
                            <w:rPr>
                              <w:rFonts w:ascii="Arial" w:hAnsi="Arial" w:cs="Arial"/>
                              <w:b/>
                              <w:color w:val="E36C0A" w:themeColor="accent6" w:themeShade="BF"/>
                              <w:sz w:val="16"/>
                              <w:szCs w:val="16"/>
                            </w:rPr>
                            <w:t>FRACTION</w:t>
                          </w:r>
                          <w:proofErr w:type="gramStart"/>
                          <w:r w:rsidR="000413D3">
                            <w:rPr>
                              <w:rFonts w:ascii="Arial" w:hAnsi="Arial" w:cs="Arial"/>
                              <w:b/>
                              <w:color w:val="E36C0A" w:themeColor="accent6" w:themeShade="BF"/>
                              <w:sz w:val="16"/>
                              <w:szCs w:val="16"/>
                            </w:rPr>
                            <w:t>:Equivalent</w:t>
                          </w:r>
                          <w:proofErr w:type="spellEnd"/>
                          <w:proofErr w:type="gramEnd"/>
                          <w:r w:rsidR="000413D3">
                            <w:rPr>
                              <w:rFonts w:ascii="Arial" w:hAnsi="Arial" w:cs="Arial"/>
                              <w:b/>
                              <w:color w:val="E36C0A" w:themeColor="accent6" w:themeShade="BF"/>
                              <w:sz w:val="16"/>
                              <w:szCs w:val="16"/>
                            </w:rPr>
                            <w:t xml:space="preserve"> form</w:t>
                          </w:r>
                          <w:r w:rsidR="001274F3">
                            <w:rPr>
                              <w:rFonts w:ascii="Arial" w:hAnsi="Arial" w:cs="Arial"/>
                              <w:b/>
                              <w:color w:val="E36C0A" w:themeColor="accent6" w:themeShade="BF"/>
                              <w:sz w:val="16"/>
                              <w:szCs w:val="16"/>
                            </w:rPr>
                            <w:t>s</w:t>
                          </w:r>
                          <w:r w:rsidR="00276C21" w:rsidRPr="00276C21">
                            <w:rPr>
                              <w:rFonts w:ascii="Arial" w:hAnsi="Arial" w:cs="Arial"/>
                              <w:b/>
                              <w:color w:val="E36C0A" w:themeColor="accent6" w:themeShade="BF"/>
                              <w:sz w:val="16"/>
                              <w:szCs w:val="16"/>
                            </w:rPr>
                            <w:t xml:space="preserve"> (lesson </w:t>
                          </w:r>
                          <w:r w:rsidR="001274F3">
                            <w:rPr>
                              <w:rFonts w:ascii="Arial" w:hAnsi="Arial" w:cs="Arial"/>
                              <w:b/>
                              <w:color w:val="E36C0A" w:themeColor="accent6" w:themeShade="BF"/>
                              <w:sz w:val="16"/>
                              <w:szCs w:val="16"/>
                            </w:rPr>
                            <w:t>9</w:t>
                          </w:r>
                          <w:r w:rsidR="00276C21" w:rsidRPr="00276C21">
                            <w:rPr>
                              <w:rFonts w:ascii="Arial" w:hAnsi="Arial" w:cs="Arial"/>
                              <w:b/>
                              <w:color w:val="E36C0A" w:themeColor="accent6" w:themeShade="BF"/>
                              <w:sz w:val="16"/>
                              <w:szCs w:val="16"/>
                            </w:rPr>
                            <w:t>)</w:t>
                          </w:r>
                        </w:p>
                        <w:p w:rsidR="00276C21" w:rsidRPr="00276C21" w:rsidRDefault="001274F3" w:rsidP="00276C21">
                          <w:pPr>
                            <w:spacing w:after="0" w:line="240" w:lineRule="auto"/>
                            <w:jc w:val="center"/>
                            <w:rPr>
                              <w:rFonts w:ascii="Arial Narrow" w:hAnsi="Arial Narrow"/>
                              <w:b/>
                              <w:color w:val="E36C0A" w:themeColor="accent6" w:themeShade="BF"/>
                              <w:sz w:val="16"/>
                              <w:szCs w:val="16"/>
                            </w:rPr>
                          </w:pPr>
                          <w:r>
                            <w:rPr>
                              <w:rFonts w:ascii="Arial" w:hAnsi="Arial" w:cs="Arial"/>
                              <w:b/>
                              <w:color w:val="E36C0A" w:themeColor="accent6" w:themeShade="BF"/>
                              <w:sz w:val="16"/>
                              <w:szCs w:val="16"/>
                            </w:rPr>
                            <w:t>(</w:t>
                          </w:r>
                          <w:r w:rsidR="00276C21">
                            <w:rPr>
                              <w:rFonts w:ascii="Arial" w:hAnsi="Arial" w:cs="Arial"/>
                              <w:b/>
                              <w:color w:val="E36C0A" w:themeColor="accent6" w:themeShade="BF"/>
                              <w:sz w:val="16"/>
                              <w:szCs w:val="16"/>
                            </w:rPr>
                            <w:t>Draft</w:t>
                          </w:r>
                          <w:r>
                            <w:rPr>
                              <w:rFonts w:ascii="Arial" w:hAnsi="Arial" w:cs="Arial"/>
                              <w:b/>
                              <w:color w:val="E36C0A" w:themeColor="accent6" w:themeShade="BF"/>
                              <w:sz w:val="16"/>
                              <w:szCs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28" type="#_x0000_t202" style="position:absolute;margin-left:85.5pt;margin-top:-22.05pt;width:330pt;height:36.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" filled="f" stroked="f" strokeweight=".5pt">
              <v:path arrowok="t"/>
              <v:textbox>
                <w:txbxContent>
                  <w:p w:rsidR="00794359" w:rsidRDefault="00794359" w:rsidP="00276C21">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 xml:space="preserve">Grade </w:t>
                    </w:r>
                    <w:r w:rsidR="0098635F">
                      <w:rPr>
                        <w:rFonts w:ascii="Arial Narrow" w:hAnsi="Arial Narrow"/>
                        <w:b/>
                        <w:color w:val="E36C0A" w:themeColor="accent6" w:themeShade="BF"/>
                        <w:sz w:val="16"/>
                      </w:rPr>
                      <w:t xml:space="preserve">7 </w:t>
                    </w:r>
                    <w:r w:rsidRPr="00F46031">
                      <w:rPr>
                        <w:rFonts w:ascii="Arial Narrow" w:hAnsi="Arial Narrow"/>
                        <w:b/>
                        <w:color w:val="E36C0A" w:themeColor="accent6" w:themeShade="BF"/>
                        <w:sz w:val="16"/>
                      </w:rPr>
                      <w:t>Lesson</w:t>
                    </w:r>
                    <w:r w:rsidR="001274F3">
                      <w:rPr>
                        <w:rFonts w:ascii="Arial Narrow" w:hAnsi="Arial Narrow"/>
                        <w:b/>
                        <w:color w:val="E36C0A" w:themeColor="accent6" w:themeShade="BF"/>
                        <w:sz w:val="16"/>
                      </w:rPr>
                      <w:t xml:space="preserve"> Plan: </w:t>
                    </w:r>
                    <w:r w:rsidR="0098635F">
                      <w:rPr>
                        <w:rFonts w:ascii="Arial Narrow" w:hAnsi="Arial Narrow"/>
                        <w:b/>
                        <w:color w:val="E36C0A" w:themeColor="accent6" w:themeShade="BF"/>
                        <w:sz w:val="16"/>
                      </w:rPr>
                      <w:t>Term 2</w:t>
                    </w:r>
                  </w:p>
                  <w:p w:rsidR="00276C21" w:rsidRDefault="0098635F" w:rsidP="00276C21">
                    <w:pPr>
                      <w:spacing w:after="0" w:line="240" w:lineRule="auto"/>
                      <w:jc w:val="center"/>
                      <w:rPr>
                        <w:rFonts w:ascii="Arial" w:hAnsi="Arial" w:cs="Arial"/>
                        <w:b/>
                        <w:color w:val="E36C0A" w:themeColor="accent6" w:themeShade="BF"/>
                        <w:sz w:val="16"/>
                        <w:szCs w:val="16"/>
                      </w:rPr>
                    </w:pPr>
                    <w:r>
                      <w:rPr>
                        <w:rFonts w:ascii="Arial" w:hAnsi="Arial" w:cs="Arial"/>
                        <w:b/>
                        <w:color w:val="E36C0A" w:themeColor="accent6" w:themeShade="BF"/>
                        <w:sz w:val="16"/>
                        <w:szCs w:val="16"/>
                      </w:rPr>
                      <w:t xml:space="preserve">COMMON </w:t>
                    </w:r>
                    <w:proofErr w:type="spellStart"/>
                    <w:r>
                      <w:rPr>
                        <w:rFonts w:ascii="Arial" w:hAnsi="Arial" w:cs="Arial"/>
                        <w:b/>
                        <w:color w:val="E36C0A" w:themeColor="accent6" w:themeShade="BF"/>
                        <w:sz w:val="16"/>
                        <w:szCs w:val="16"/>
                      </w:rPr>
                      <w:t>FRACTION</w:t>
                    </w:r>
                    <w:proofErr w:type="gramStart"/>
                    <w:r w:rsidR="000413D3">
                      <w:rPr>
                        <w:rFonts w:ascii="Arial" w:hAnsi="Arial" w:cs="Arial"/>
                        <w:b/>
                        <w:color w:val="E36C0A" w:themeColor="accent6" w:themeShade="BF"/>
                        <w:sz w:val="16"/>
                        <w:szCs w:val="16"/>
                      </w:rPr>
                      <w:t>:Equivalent</w:t>
                    </w:r>
                    <w:proofErr w:type="spellEnd"/>
                    <w:proofErr w:type="gramEnd"/>
                    <w:r w:rsidR="000413D3">
                      <w:rPr>
                        <w:rFonts w:ascii="Arial" w:hAnsi="Arial" w:cs="Arial"/>
                        <w:b/>
                        <w:color w:val="E36C0A" w:themeColor="accent6" w:themeShade="BF"/>
                        <w:sz w:val="16"/>
                        <w:szCs w:val="16"/>
                      </w:rPr>
                      <w:t xml:space="preserve"> form</w:t>
                    </w:r>
                    <w:r w:rsidR="001274F3">
                      <w:rPr>
                        <w:rFonts w:ascii="Arial" w:hAnsi="Arial" w:cs="Arial"/>
                        <w:b/>
                        <w:color w:val="E36C0A" w:themeColor="accent6" w:themeShade="BF"/>
                        <w:sz w:val="16"/>
                        <w:szCs w:val="16"/>
                      </w:rPr>
                      <w:t>s</w:t>
                    </w:r>
                    <w:r w:rsidR="00276C21" w:rsidRPr="00276C21">
                      <w:rPr>
                        <w:rFonts w:ascii="Arial" w:hAnsi="Arial" w:cs="Arial"/>
                        <w:b/>
                        <w:color w:val="E36C0A" w:themeColor="accent6" w:themeShade="BF"/>
                        <w:sz w:val="16"/>
                        <w:szCs w:val="16"/>
                      </w:rPr>
                      <w:t xml:space="preserve"> (lesson </w:t>
                    </w:r>
                    <w:r w:rsidR="001274F3">
                      <w:rPr>
                        <w:rFonts w:ascii="Arial" w:hAnsi="Arial" w:cs="Arial"/>
                        <w:b/>
                        <w:color w:val="E36C0A" w:themeColor="accent6" w:themeShade="BF"/>
                        <w:sz w:val="16"/>
                        <w:szCs w:val="16"/>
                      </w:rPr>
                      <w:t>9</w:t>
                    </w:r>
                    <w:r w:rsidR="00276C21" w:rsidRPr="00276C21">
                      <w:rPr>
                        <w:rFonts w:ascii="Arial" w:hAnsi="Arial" w:cs="Arial"/>
                        <w:b/>
                        <w:color w:val="E36C0A" w:themeColor="accent6" w:themeShade="BF"/>
                        <w:sz w:val="16"/>
                        <w:szCs w:val="16"/>
                      </w:rPr>
                      <w:t>)</w:t>
                    </w:r>
                  </w:p>
                  <w:p w:rsidR="00276C21" w:rsidRPr="00276C21" w:rsidRDefault="001274F3" w:rsidP="00276C21">
                    <w:pPr>
                      <w:spacing w:after="0" w:line="240" w:lineRule="auto"/>
                      <w:jc w:val="center"/>
                      <w:rPr>
                        <w:rFonts w:ascii="Arial Narrow" w:hAnsi="Arial Narrow"/>
                        <w:b/>
                        <w:color w:val="E36C0A" w:themeColor="accent6" w:themeShade="BF"/>
                        <w:sz w:val="16"/>
                        <w:szCs w:val="16"/>
                      </w:rPr>
                    </w:pPr>
                    <w:r>
                      <w:rPr>
                        <w:rFonts w:ascii="Arial" w:hAnsi="Arial" w:cs="Arial"/>
                        <w:b/>
                        <w:color w:val="E36C0A" w:themeColor="accent6" w:themeShade="BF"/>
                        <w:sz w:val="16"/>
                        <w:szCs w:val="16"/>
                      </w:rPr>
                      <w:t>(</w:t>
                    </w:r>
                    <w:r w:rsidR="00276C21">
                      <w:rPr>
                        <w:rFonts w:ascii="Arial" w:hAnsi="Arial" w:cs="Arial"/>
                        <w:b/>
                        <w:color w:val="E36C0A" w:themeColor="accent6" w:themeShade="BF"/>
                        <w:sz w:val="16"/>
                        <w:szCs w:val="16"/>
                      </w:rPr>
                      <w:t>Draft</w:t>
                    </w:r>
                    <w:r>
                      <w:rPr>
                        <w:rFonts w:ascii="Arial" w:hAnsi="Arial" w:cs="Arial"/>
                        <w:b/>
                        <w:color w:val="E36C0A" w:themeColor="accent6" w:themeShade="BF"/>
                        <w:sz w:val="16"/>
                        <w:szCs w:val="16"/>
                      </w:rPr>
                      <w:t>)</w:t>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632C1" w:rsidRDefault="006632C1">
      <w:pPr>
        <w:spacing w:after="0" w:line="240" w:lineRule="auto"/>
      </w:pPr>
      <w:r>
        <w:separator/>
      </w:r>
    </w:p>
  </w:footnote>
  <w:footnote w:type="continuationSeparator" w:id="0">
    <w:p w:rsidR="006632C1" w:rsidRDefault="006632C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94359" w:rsidRDefault="000348BA">
    <w:pPr>
      <w:pStyle w:val="Header"/>
    </w:pPr>
    <w:r>
      <w:rPr>
        <w:noProof/>
        <w:lang w:val="en-US"/>
      </w:rPr>
      <mc:AlternateContent>
        <mc:Choice Requires="wps">
          <w:drawing>
            <wp:anchor distT="0" distB="0" distL="114300" distR="114300" simplePos="0" relativeHeight="251660288"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Rectangle 2" o:spid="_x0000_s1026" style="position:absolute;margin-left:-69.5pt;margin-top:-34.15pt;width:51.95pt;height:840.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94359" w:rsidRDefault="00794359">
    <w:pPr>
      <w:pStyle w:val="Header"/>
    </w:pPr>
    <w:r w:rsidRPr="00CC4059">
      <w:rPr>
        <w:rFonts w:ascii="Arial Narrow" w:hAnsi="Arial Narrow" w:cs="Arial"/>
        <w:b/>
        <w:noProof/>
        <w:sz w:val="16"/>
        <w:szCs w:val="16"/>
        <w:lang w:val="en-US"/>
      </w:rPr>
      <w:drawing>
        <wp:anchor distT="0" distB="0" distL="114300" distR="114300" simplePos="0" relativeHeight="251664384"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0348BA">
      <w:rPr>
        <w:noProof/>
        <w:lang w:val="en-US"/>
      </w:rPr>
      <mc:AlternateContent>
        <mc:Choice Requires="wps">
          <w:drawing>
            <wp:anchor distT="0" distB="0" distL="114300" distR="114300" simplePos="0" relativeHeight="251662336"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Rectangle 3" o:spid="_x0000_s1026" style="position:absolute;margin-left:-69.5pt;margin-top:-34.15pt;width:51.95pt;height:840.4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4C2148"/>
    <w:multiLevelType w:val="hybridMultilevel"/>
    <w:tmpl w:val="82D831FC"/>
    <w:lvl w:ilvl="0" w:tplc="17A6BE24">
      <w:start w:val="1"/>
      <w:numFmt w:val="lowerLetter"/>
      <w:lvlText w:val="%1)"/>
      <w:lvlJc w:val="left"/>
      <w:pPr>
        <w:ind w:left="720" w:hanging="360"/>
      </w:pPr>
      <w:rPr>
        <w:rFonts w:ascii="Arial" w:eastAsiaTheme="minorEastAsia" w:hAnsi="Arial" w:cs="Arial"/>
        <w:i w:val="0"/>
        <w:noProof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
    <w:nsid w:val="0CAB1EB0"/>
    <w:multiLevelType w:val="hybridMultilevel"/>
    <w:tmpl w:val="9B64D82C"/>
    <w:lvl w:ilvl="0" w:tplc="E7C2A2C2">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nsid w:val="21196FC6"/>
    <w:multiLevelType w:val="hybridMultilevel"/>
    <w:tmpl w:val="806AD89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nsid w:val="22A55479"/>
    <w:multiLevelType w:val="hybridMultilevel"/>
    <w:tmpl w:val="825EBA66"/>
    <w:lvl w:ilvl="0" w:tplc="91A84FAE">
      <w:start w:val="1"/>
      <w:numFmt w:val="lowerLetter"/>
      <w:lvlText w:val="%1)"/>
      <w:lvlJc w:val="left"/>
      <w:pPr>
        <w:ind w:left="1080" w:hanging="360"/>
      </w:pPr>
      <w:rPr>
        <w:rFonts w:ascii="Arial" w:eastAsiaTheme="minorEastAsia" w:hAnsi="Arial" w:cs="Arial" w:hint="default"/>
        <w:i w:val="0"/>
        <w:noProof w:val="0"/>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4">
    <w:nsid w:val="2ED9014A"/>
    <w:multiLevelType w:val="hybridMultilevel"/>
    <w:tmpl w:val="DA78EF40"/>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
    <w:nsid w:val="2FAE5C9E"/>
    <w:multiLevelType w:val="hybridMultilevel"/>
    <w:tmpl w:val="0D1AFB4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358F6B3A"/>
    <w:multiLevelType w:val="hybridMultilevel"/>
    <w:tmpl w:val="03261584"/>
    <w:lvl w:ilvl="0" w:tplc="C682FAFC">
      <w:start w:val="1"/>
      <w:numFmt w:val="lowerLetter"/>
      <w:lvlText w:val="%1)"/>
      <w:lvlJc w:val="left"/>
      <w:pPr>
        <w:ind w:left="720" w:hanging="360"/>
      </w:pPr>
      <w:rPr>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38100077"/>
    <w:multiLevelType w:val="hybridMultilevel"/>
    <w:tmpl w:val="187CA6C4"/>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8">
    <w:nsid w:val="3B875BBF"/>
    <w:multiLevelType w:val="hybridMultilevel"/>
    <w:tmpl w:val="420C1202"/>
    <w:lvl w:ilvl="0" w:tplc="07269E08">
      <w:start w:val="1"/>
      <w:numFmt w:val="lowerLetter"/>
      <w:lvlText w:val="%1)"/>
      <w:lvlJc w:val="left"/>
      <w:pPr>
        <w:ind w:left="720" w:hanging="360"/>
      </w:pPr>
      <w:rPr>
        <w:rFonts w:eastAsia="StoneSerITCStd-Medium" w:hint="default"/>
        <w:b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nsid w:val="40D01C79"/>
    <w:multiLevelType w:val="hybridMultilevel"/>
    <w:tmpl w:val="24BC947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414F2FE8"/>
    <w:multiLevelType w:val="hybridMultilevel"/>
    <w:tmpl w:val="8E6E76B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
    <w:nsid w:val="458F2F86"/>
    <w:multiLevelType w:val="hybridMultilevel"/>
    <w:tmpl w:val="4A96B2F4"/>
    <w:lvl w:ilvl="0" w:tplc="AA96AB48">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468D4724"/>
    <w:multiLevelType w:val="hybridMultilevel"/>
    <w:tmpl w:val="9E383E7E"/>
    <w:lvl w:ilvl="0" w:tplc="C938283A">
      <w:start w:val="1"/>
      <w:numFmt w:val="lowerLetter"/>
      <w:lvlText w:val="%1)"/>
      <w:lvlJc w:val="left"/>
      <w:pPr>
        <w:ind w:left="1080" w:hanging="360"/>
      </w:pPr>
      <w:rPr>
        <w:rFonts w:ascii="Arial" w:eastAsiaTheme="minorHAnsi" w:hAnsi="Arial" w:cs="Arial"/>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13">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4">
    <w:nsid w:val="4E0E2C51"/>
    <w:multiLevelType w:val="hybridMultilevel"/>
    <w:tmpl w:val="EB18B7A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5">
    <w:nsid w:val="52E32318"/>
    <w:multiLevelType w:val="hybridMultilevel"/>
    <w:tmpl w:val="44AE2C32"/>
    <w:lvl w:ilvl="0" w:tplc="D69CCBDC">
      <w:start w:val="1"/>
      <w:numFmt w:val="lowerLetter"/>
      <w:lvlText w:val="%1)"/>
      <w:lvlJc w:val="left"/>
      <w:pPr>
        <w:ind w:left="720" w:hanging="360"/>
      </w:pPr>
      <w:rPr>
        <w:rFonts w:hint="default"/>
        <w:i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nsid w:val="54434E29"/>
    <w:multiLevelType w:val="multilevel"/>
    <w:tmpl w:val="86EA4374"/>
    <w:lvl w:ilvl="0">
      <w:start w:val="1"/>
      <w:numFmt w:val="decimal"/>
      <w:lvlText w:val="%1"/>
      <w:lvlJc w:val="left"/>
      <w:pPr>
        <w:ind w:left="360" w:hanging="360"/>
      </w:pPr>
      <w:rPr>
        <w:rFonts w:hint="default"/>
      </w:rPr>
    </w:lvl>
    <w:lvl w:ilvl="1">
      <w:start w:val="1"/>
      <w:numFmt w:val="decimal"/>
      <w:lvlText w:val="%1.%2"/>
      <w:lvlJc w:val="left"/>
      <w:pPr>
        <w:ind w:left="717" w:hanging="360"/>
      </w:pPr>
      <w:rPr>
        <w:rFonts w:hint="default"/>
      </w:rPr>
    </w:lvl>
    <w:lvl w:ilvl="2">
      <w:start w:val="1"/>
      <w:numFmt w:val="decimal"/>
      <w:lvlText w:val="%1.%2.%3"/>
      <w:lvlJc w:val="left"/>
      <w:pPr>
        <w:ind w:left="1434" w:hanging="720"/>
      </w:pPr>
      <w:rPr>
        <w:rFonts w:hint="default"/>
      </w:rPr>
    </w:lvl>
    <w:lvl w:ilvl="3">
      <w:start w:val="1"/>
      <w:numFmt w:val="decimal"/>
      <w:lvlText w:val="%1.%2.%3.%4"/>
      <w:lvlJc w:val="left"/>
      <w:pPr>
        <w:ind w:left="1791" w:hanging="720"/>
      </w:pPr>
      <w:rPr>
        <w:rFonts w:hint="default"/>
      </w:rPr>
    </w:lvl>
    <w:lvl w:ilvl="4">
      <w:start w:val="1"/>
      <w:numFmt w:val="decimal"/>
      <w:lvlText w:val="%1.%2.%3.%4.%5"/>
      <w:lvlJc w:val="left"/>
      <w:pPr>
        <w:ind w:left="2508" w:hanging="1080"/>
      </w:pPr>
      <w:rPr>
        <w:rFonts w:hint="default"/>
      </w:rPr>
    </w:lvl>
    <w:lvl w:ilvl="5">
      <w:start w:val="1"/>
      <w:numFmt w:val="decimal"/>
      <w:lvlText w:val="%1.%2.%3.%4.%5.%6"/>
      <w:lvlJc w:val="left"/>
      <w:pPr>
        <w:ind w:left="2865" w:hanging="1080"/>
      </w:pPr>
      <w:rPr>
        <w:rFonts w:hint="default"/>
      </w:rPr>
    </w:lvl>
    <w:lvl w:ilvl="6">
      <w:start w:val="1"/>
      <w:numFmt w:val="decimal"/>
      <w:lvlText w:val="%1.%2.%3.%4.%5.%6.%7"/>
      <w:lvlJc w:val="left"/>
      <w:pPr>
        <w:ind w:left="3582" w:hanging="1440"/>
      </w:pPr>
      <w:rPr>
        <w:rFonts w:hint="default"/>
      </w:rPr>
    </w:lvl>
    <w:lvl w:ilvl="7">
      <w:start w:val="1"/>
      <w:numFmt w:val="decimal"/>
      <w:lvlText w:val="%1.%2.%3.%4.%5.%6.%7.%8"/>
      <w:lvlJc w:val="left"/>
      <w:pPr>
        <w:ind w:left="3939" w:hanging="1440"/>
      </w:pPr>
      <w:rPr>
        <w:rFonts w:hint="default"/>
      </w:rPr>
    </w:lvl>
    <w:lvl w:ilvl="8">
      <w:start w:val="1"/>
      <w:numFmt w:val="decimal"/>
      <w:lvlText w:val="%1.%2.%3.%4.%5.%6.%7.%8.%9"/>
      <w:lvlJc w:val="left"/>
      <w:pPr>
        <w:ind w:left="4656" w:hanging="1800"/>
      </w:pPr>
      <w:rPr>
        <w:rFonts w:hint="default"/>
      </w:rPr>
    </w:lvl>
  </w:abstractNum>
  <w:abstractNum w:abstractNumId="17">
    <w:nsid w:val="57702C1E"/>
    <w:multiLevelType w:val="hybridMultilevel"/>
    <w:tmpl w:val="87DA4B7C"/>
    <w:lvl w:ilvl="0" w:tplc="6728FF08">
      <w:start w:val="1"/>
      <w:numFmt w:val="lowerLetter"/>
      <w:lvlText w:val="%1)"/>
      <w:lvlJc w:val="left"/>
      <w:pPr>
        <w:ind w:left="420" w:hanging="360"/>
      </w:pPr>
      <w:rPr>
        <w:rFonts w:ascii="Arial" w:eastAsia="StoneSerITCStd-Medium" w:hAnsi="Arial" w:cs="Arial"/>
        <w:i w:val="0"/>
        <w:noProof w:val="0"/>
      </w:rPr>
    </w:lvl>
    <w:lvl w:ilvl="1" w:tplc="1C090019" w:tentative="1">
      <w:start w:val="1"/>
      <w:numFmt w:val="lowerLetter"/>
      <w:lvlText w:val="%2."/>
      <w:lvlJc w:val="left"/>
      <w:pPr>
        <w:ind w:left="1140" w:hanging="360"/>
      </w:pPr>
    </w:lvl>
    <w:lvl w:ilvl="2" w:tplc="1C09001B" w:tentative="1">
      <w:start w:val="1"/>
      <w:numFmt w:val="lowerRoman"/>
      <w:lvlText w:val="%3."/>
      <w:lvlJc w:val="right"/>
      <w:pPr>
        <w:ind w:left="1860" w:hanging="180"/>
      </w:pPr>
    </w:lvl>
    <w:lvl w:ilvl="3" w:tplc="1C09000F" w:tentative="1">
      <w:start w:val="1"/>
      <w:numFmt w:val="decimal"/>
      <w:lvlText w:val="%4."/>
      <w:lvlJc w:val="left"/>
      <w:pPr>
        <w:ind w:left="2580" w:hanging="360"/>
      </w:pPr>
    </w:lvl>
    <w:lvl w:ilvl="4" w:tplc="1C090019" w:tentative="1">
      <w:start w:val="1"/>
      <w:numFmt w:val="lowerLetter"/>
      <w:lvlText w:val="%5."/>
      <w:lvlJc w:val="left"/>
      <w:pPr>
        <w:ind w:left="3300" w:hanging="360"/>
      </w:pPr>
    </w:lvl>
    <w:lvl w:ilvl="5" w:tplc="1C09001B" w:tentative="1">
      <w:start w:val="1"/>
      <w:numFmt w:val="lowerRoman"/>
      <w:lvlText w:val="%6."/>
      <w:lvlJc w:val="right"/>
      <w:pPr>
        <w:ind w:left="4020" w:hanging="180"/>
      </w:pPr>
    </w:lvl>
    <w:lvl w:ilvl="6" w:tplc="1C09000F" w:tentative="1">
      <w:start w:val="1"/>
      <w:numFmt w:val="decimal"/>
      <w:lvlText w:val="%7."/>
      <w:lvlJc w:val="left"/>
      <w:pPr>
        <w:ind w:left="4740" w:hanging="360"/>
      </w:pPr>
    </w:lvl>
    <w:lvl w:ilvl="7" w:tplc="1C090019" w:tentative="1">
      <w:start w:val="1"/>
      <w:numFmt w:val="lowerLetter"/>
      <w:lvlText w:val="%8."/>
      <w:lvlJc w:val="left"/>
      <w:pPr>
        <w:ind w:left="5460" w:hanging="360"/>
      </w:pPr>
    </w:lvl>
    <w:lvl w:ilvl="8" w:tplc="1C09001B" w:tentative="1">
      <w:start w:val="1"/>
      <w:numFmt w:val="lowerRoman"/>
      <w:lvlText w:val="%9."/>
      <w:lvlJc w:val="right"/>
      <w:pPr>
        <w:ind w:left="6180" w:hanging="180"/>
      </w:pPr>
    </w:lvl>
  </w:abstractNum>
  <w:abstractNum w:abstractNumId="18">
    <w:nsid w:val="594741DF"/>
    <w:multiLevelType w:val="hybridMultilevel"/>
    <w:tmpl w:val="889C3594"/>
    <w:lvl w:ilvl="0" w:tplc="04090017">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nsid w:val="608F08E2"/>
    <w:multiLevelType w:val="hybridMultilevel"/>
    <w:tmpl w:val="5156B256"/>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nsid w:val="636C7C57"/>
    <w:multiLevelType w:val="hybridMultilevel"/>
    <w:tmpl w:val="D3866470"/>
    <w:lvl w:ilvl="0" w:tplc="E76CAD24">
      <w:start w:val="8"/>
      <w:numFmt w:val="decimal"/>
      <w:lvlText w:val="%1"/>
      <w:lvlJc w:val="left"/>
      <w:pPr>
        <w:ind w:left="720" w:hanging="360"/>
      </w:pPr>
      <w:rPr>
        <w:rFonts w:hint="default"/>
        <w:color w:val="E36C0A" w:themeColor="accent6" w:themeShade="BF"/>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1">
    <w:nsid w:val="641F3C4D"/>
    <w:multiLevelType w:val="hybridMultilevel"/>
    <w:tmpl w:val="D1B47BE6"/>
    <w:lvl w:ilvl="0" w:tplc="48F4492E">
      <w:start w:val="1"/>
      <w:numFmt w:val="lowerLetter"/>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22">
    <w:nsid w:val="67E7481A"/>
    <w:multiLevelType w:val="hybridMultilevel"/>
    <w:tmpl w:val="82D831FC"/>
    <w:lvl w:ilvl="0" w:tplc="17A6BE24">
      <w:start w:val="1"/>
      <w:numFmt w:val="lowerLetter"/>
      <w:lvlText w:val="%1)"/>
      <w:lvlJc w:val="left"/>
      <w:pPr>
        <w:ind w:left="720" w:hanging="360"/>
      </w:pPr>
      <w:rPr>
        <w:rFonts w:ascii="Arial" w:eastAsiaTheme="minorEastAsia" w:hAnsi="Arial" w:cs="Arial"/>
        <w:i w:val="0"/>
        <w:noProof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3">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4">
    <w:nsid w:val="714D7992"/>
    <w:multiLevelType w:val="hybridMultilevel"/>
    <w:tmpl w:val="C048176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nsid w:val="72CF4784"/>
    <w:multiLevelType w:val="multilevel"/>
    <w:tmpl w:val="DF369F38"/>
    <w:lvl w:ilvl="0">
      <w:start w:val="1"/>
      <w:numFmt w:val="decimal"/>
      <w:lvlText w:val="%1"/>
      <w:lvlJc w:val="left"/>
      <w:pPr>
        <w:ind w:left="360" w:hanging="360"/>
      </w:pPr>
      <w:rPr>
        <w:rFonts w:hint="default"/>
      </w:rPr>
    </w:lvl>
    <w:lvl w:ilvl="1">
      <w:start w:val="1"/>
      <w:numFmt w:val="decimal"/>
      <w:lvlText w:val="%1.%2"/>
      <w:lvlJc w:val="left"/>
      <w:pPr>
        <w:ind w:left="360" w:hanging="360"/>
      </w:pPr>
      <w:rPr>
        <w:rFonts w:ascii="Arial" w:eastAsiaTheme="minorEastAsia" w:hAnsi="Arial" w:cs="Arial" w:hint="default"/>
        <w:i w:val="0"/>
        <w:noProof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nsid w:val="79D94FB5"/>
    <w:multiLevelType w:val="hybridMultilevel"/>
    <w:tmpl w:val="2CE0083C"/>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7">
    <w:nsid w:val="7C813123"/>
    <w:multiLevelType w:val="hybridMultilevel"/>
    <w:tmpl w:val="74EAC156"/>
    <w:lvl w:ilvl="0" w:tplc="B3A8DBF0">
      <w:start w:val="1"/>
      <w:numFmt w:val="lowerLetter"/>
      <w:lvlText w:val="%1)"/>
      <w:lvlJc w:val="left"/>
      <w:pPr>
        <w:ind w:left="720" w:hanging="360"/>
      </w:pPr>
      <w:rPr>
        <w:rFonts w:ascii="Arial" w:eastAsia="StoneSerITCStd-Medium" w:hAnsi="Arial" w:cs="Arial" w:hint="default"/>
        <w:i w:val="0"/>
        <w:noProof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13"/>
  </w:num>
  <w:num w:numId="2">
    <w:abstractNumId w:val="14"/>
  </w:num>
  <w:num w:numId="3">
    <w:abstractNumId w:val="12"/>
  </w:num>
  <w:num w:numId="4">
    <w:abstractNumId w:val="3"/>
  </w:num>
  <w:num w:numId="5">
    <w:abstractNumId w:val="0"/>
  </w:num>
  <w:num w:numId="6">
    <w:abstractNumId w:val="10"/>
  </w:num>
  <w:num w:numId="7">
    <w:abstractNumId w:val="8"/>
  </w:num>
  <w:num w:numId="8">
    <w:abstractNumId w:val="27"/>
  </w:num>
  <w:num w:numId="9">
    <w:abstractNumId w:val="17"/>
  </w:num>
  <w:num w:numId="10">
    <w:abstractNumId w:val="15"/>
  </w:num>
  <w:num w:numId="11">
    <w:abstractNumId w:val="19"/>
  </w:num>
  <w:num w:numId="12">
    <w:abstractNumId w:val="20"/>
  </w:num>
  <w:num w:numId="13">
    <w:abstractNumId w:val="7"/>
  </w:num>
  <w:num w:numId="14">
    <w:abstractNumId w:val="23"/>
  </w:num>
  <w:num w:numId="15">
    <w:abstractNumId w:val="26"/>
  </w:num>
  <w:num w:numId="16">
    <w:abstractNumId w:val="4"/>
  </w:num>
  <w:num w:numId="17">
    <w:abstractNumId w:val="18"/>
  </w:num>
  <w:num w:numId="18">
    <w:abstractNumId w:val="24"/>
  </w:num>
  <w:num w:numId="19">
    <w:abstractNumId w:val="25"/>
  </w:num>
  <w:num w:numId="20">
    <w:abstractNumId w:val="22"/>
  </w:num>
  <w:num w:numId="21">
    <w:abstractNumId w:val="5"/>
  </w:num>
  <w:num w:numId="22">
    <w:abstractNumId w:val="1"/>
  </w:num>
  <w:num w:numId="23">
    <w:abstractNumId w:val="6"/>
  </w:num>
  <w:num w:numId="24">
    <w:abstractNumId w:val="16"/>
  </w:num>
  <w:num w:numId="25">
    <w:abstractNumId w:val="21"/>
  </w:num>
  <w:num w:numId="26">
    <w:abstractNumId w:val="2"/>
  </w:num>
  <w:num w:numId="27">
    <w:abstractNumId w:val="9"/>
  </w:num>
  <w:num w:numId="28">
    <w:abstractNumId w:val="11"/>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F03BF"/>
    <w:rsid w:val="00001619"/>
    <w:rsid w:val="000348BA"/>
    <w:rsid w:val="000413D3"/>
    <w:rsid w:val="00041B01"/>
    <w:rsid w:val="00043B88"/>
    <w:rsid w:val="00060260"/>
    <w:rsid w:val="00071280"/>
    <w:rsid w:val="0007382C"/>
    <w:rsid w:val="00076703"/>
    <w:rsid w:val="000B1B82"/>
    <w:rsid w:val="000D25A2"/>
    <w:rsid w:val="000D3829"/>
    <w:rsid w:val="000D6C09"/>
    <w:rsid w:val="000D7E69"/>
    <w:rsid w:val="000E18DF"/>
    <w:rsid w:val="000E43C9"/>
    <w:rsid w:val="000F77A2"/>
    <w:rsid w:val="001207D7"/>
    <w:rsid w:val="00126B9C"/>
    <w:rsid w:val="001274F3"/>
    <w:rsid w:val="0013538D"/>
    <w:rsid w:val="001436B5"/>
    <w:rsid w:val="00156F83"/>
    <w:rsid w:val="00163B70"/>
    <w:rsid w:val="001650ED"/>
    <w:rsid w:val="00165CB0"/>
    <w:rsid w:val="0018659B"/>
    <w:rsid w:val="00192361"/>
    <w:rsid w:val="001A5837"/>
    <w:rsid w:val="001A7D29"/>
    <w:rsid w:val="001B7EA7"/>
    <w:rsid w:val="001C5C6C"/>
    <w:rsid w:val="001D7FB3"/>
    <w:rsid w:val="001E04A6"/>
    <w:rsid w:val="001E11AF"/>
    <w:rsid w:val="001E29FA"/>
    <w:rsid w:val="001E6B63"/>
    <w:rsid w:val="002173D6"/>
    <w:rsid w:val="00220CF2"/>
    <w:rsid w:val="002240C9"/>
    <w:rsid w:val="002279F9"/>
    <w:rsid w:val="002436D2"/>
    <w:rsid w:val="00276C21"/>
    <w:rsid w:val="00290FE7"/>
    <w:rsid w:val="002B0892"/>
    <w:rsid w:val="002C2A4D"/>
    <w:rsid w:val="002C77F3"/>
    <w:rsid w:val="00310E7E"/>
    <w:rsid w:val="00326AB7"/>
    <w:rsid w:val="0033513C"/>
    <w:rsid w:val="003708E8"/>
    <w:rsid w:val="00370F33"/>
    <w:rsid w:val="003729BD"/>
    <w:rsid w:val="00380EA7"/>
    <w:rsid w:val="0039260C"/>
    <w:rsid w:val="003B4EE8"/>
    <w:rsid w:val="003C4842"/>
    <w:rsid w:val="003D19C6"/>
    <w:rsid w:val="003D347B"/>
    <w:rsid w:val="003E38DF"/>
    <w:rsid w:val="003F7BFA"/>
    <w:rsid w:val="00422805"/>
    <w:rsid w:val="004342B0"/>
    <w:rsid w:val="0043700D"/>
    <w:rsid w:val="00444375"/>
    <w:rsid w:val="00446429"/>
    <w:rsid w:val="00450C9D"/>
    <w:rsid w:val="004571EE"/>
    <w:rsid w:val="004768D4"/>
    <w:rsid w:val="00491390"/>
    <w:rsid w:val="00492D2B"/>
    <w:rsid w:val="0049475A"/>
    <w:rsid w:val="004A5E63"/>
    <w:rsid w:val="004D18B8"/>
    <w:rsid w:val="004E4FEC"/>
    <w:rsid w:val="00536E62"/>
    <w:rsid w:val="005431B8"/>
    <w:rsid w:val="00563B66"/>
    <w:rsid w:val="00586BB0"/>
    <w:rsid w:val="005907C6"/>
    <w:rsid w:val="005F03BF"/>
    <w:rsid w:val="00626CC9"/>
    <w:rsid w:val="0062776B"/>
    <w:rsid w:val="0064111B"/>
    <w:rsid w:val="006632C1"/>
    <w:rsid w:val="006762E2"/>
    <w:rsid w:val="00686182"/>
    <w:rsid w:val="00697060"/>
    <w:rsid w:val="006B797E"/>
    <w:rsid w:val="006C5D24"/>
    <w:rsid w:val="006D1CB2"/>
    <w:rsid w:val="006D6612"/>
    <w:rsid w:val="006F5091"/>
    <w:rsid w:val="00707697"/>
    <w:rsid w:val="00726C5A"/>
    <w:rsid w:val="00737D16"/>
    <w:rsid w:val="00747CA7"/>
    <w:rsid w:val="0075219F"/>
    <w:rsid w:val="007607C6"/>
    <w:rsid w:val="007805F3"/>
    <w:rsid w:val="00792F4D"/>
    <w:rsid w:val="00794359"/>
    <w:rsid w:val="007C64B3"/>
    <w:rsid w:val="007D1F5F"/>
    <w:rsid w:val="007E7C7E"/>
    <w:rsid w:val="007F03E3"/>
    <w:rsid w:val="007F3261"/>
    <w:rsid w:val="0081021A"/>
    <w:rsid w:val="00822D41"/>
    <w:rsid w:val="008404B9"/>
    <w:rsid w:val="008451C1"/>
    <w:rsid w:val="00852D6D"/>
    <w:rsid w:val="008652E6"/>
    <w:rsid w:val="00865833"/>
    <w:rsid w:val="00880252"/>
    <w:rsid w:val="008A181E"/>
    <w:rsid w:val="008A4211"/>
    <w:rsid w:val="008B5E7C"/>
    <w:rsid w:val="008C3F05"/>
    <w:rsid w:val="008E2AE5"/>
    <w:rsid w:val="00912C17"/>
    <w:rsid w:val="00914E12"/>
    <w:rsid w:val="009166BD"/>
    <w:rsid w:val="00933520"/>
    <w:rsid w:val="00947088"/>
    <w:rsid w:val="00962C67"/>
    <w:rsid w:val="009712D9"/>
    <w:rsid w:val="00973ECE"/>
    <w:rsid w:val="0097676B"/>
    <w:rsid w:val="0098635F"/>
    <w:rsid w:val="0099292F"/>
    <w:rsid w:val="0099522A"/>
    <w:rsid w:val="009B1645"/>
    <w:rsid w:val="009B3BD5"/>
    <w:rsid w:val="009C499D"/>
    <w:rsid w:val="009D2907"/>
    <w:rsid w:val="00A13666"/>
    <w:rsid w:val="00A17204"/>
    <w:rsid w:val="00A46604"/>
    <w:rsid w:val="00A7665C"/>
    <w:rsid w:val="00A80E69"/>
    <w:rsid w:val="00A8102E"/>
    <w:rsid w:val="00A90697"/>
    <w:rsid w:val="00AA02E3"/>
    <w:rsid w:val="00AF3D35"/>
    <w:rsid w:val="00B04683"/>
    <w:rsid w:val="00B16096"/>
    <w:rsid w:val="00B31548"/>
    <w:rsid w:val="00B3716C"/>
    <w:rsid w:val="00B51943"/>
    <w:rsid w:val="00B641CB"/>
    <w:rsid w:val="00B66BFA"/>
    <w:rsid w:val="00BA0E78"/>
    <w:rsid w:val="00BB073B"/>
    <w:rsid w:val="00BB2890"/>
    <w:rsid w:val="00BC168D"/>
    <w:rsid w:val="00BD5B23"/>
    <w:rsid w:val="00BD5F48"/>
    <w:rsid w:val="00BF5A95"/>
    <w:rsid w:val="00C018BB"/>
    <w:rsid w:val="00C0583E"/>
    <w:rsid w:val="00C06D58"/>
    <w:rsid w:val="00C17248"/>
    <w:rsid w:val="00C17817"/>
    <w:rsid w:val="00C24985"/>
    <w:rsid w:val="00C25689"/>
    <w:rsid w:val="00C560B6"/>
    <w:rsid w:val="00C5702C"/>
    <w:rsid w:val="00C5751D"/>
    <w:rsid w:val="00C7128E"/>
    <w:rsid w:val="00C71EA8"/>
    <w:rsid w:val="00C83940"/>
    <w:rsid w:val="00CE0D68"/>
    <w:rsid w:val="00CF129A"/>
    <w:rsid w:val="00CF1DCE"/>
    <w:rsid w:val="00CF39B1"/>
    <w:rsid w:val="00D03387"/>
    <w:rsid w:val="00D03D6D"/>
    <w:rsid w:val="00D06403"/>
    <w:rsid w:val="00D06A08"/>
    <w:rsid w:val="00D22748"/>
    <w:rsid w:val="00D23E4D"/>
    <w:rsid w:val="00D27DD4"/>
    <w:rsid w:val="00D469FB"/>
    <w:rsid w:val="00D6484C"/>
    <w:rsid w:val="00D766E2"/>
    <w:rsid w:val="00D8404D"/>
    <w:rsid w:val="00DA20CB"/>
    <w:rsid w:val="00DB7B29"/>
    <w:rsid w:val="00DD06C9"/>
    <w:rsid w:val="00DE43E7"/>
    <w:rsid w:val="00DF711F"/>
    <w:rsid w:val="00E07FCE"/>
    <w:rsid w:val="00E24C8C"/>
    <w:rsid w:val="00E501D1"/>
    <w:rsid w:val="00E55C82"/>
    <w:rsid w:val="00E621E7"/>
    <w:rsid w:val="00E6628A"/>
    <w:rsid w:val="00E66AB3"/>
    <w:rsid w:val="00E67263"/>
    <w:rsid w:val="00E94A9F"/>
    <w:rsid w:val="00EA4A43"/>
    <w:rsid w:val="00EB0108"/>
    <w:rsid w:val="00EB7790"/>
    <w:rsid w:val="00EE13B5"/>
    <w:rsid w:val="00EE3CD4"/>
    <w:rsid w:val="00EE432E"/>
    <w:rsid w:val="00F020AF"/>
    <w:rsid w:val="00F46C2A"/>
    <w:rsid w:val="00F66CE2"/>
    <w:rsid w:val="00F94057"/>
    <w:rsid w:val="00F94ED4"/>
    <w:rsid w:val="00FA0394"/>
    <w:rsid w:val="00FA774E"/>
    <w:rsid w:val="00FC50D0"/>
    <w:rsid w:val="00FC7BA8"/>
    <w:rsid w:val="00FE5427"/>
  </w:rsids>
  <m:mathPr>
    <m:mathFont m:val="Cambria Math"/>
    <m:brkBin m:val="before"/>
    <m:brkBinSub m:val="--"/>
    <m:smallFrac/>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F03BF"/>
    <w:rPr>
      <w:lang w:val="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F03BF"/>
    <w:pPr>
      <w:tabs>
        <w:tab w:val="center" w:pos="4513"/>
        <w:tab w:val="right" w:pos="9026"/>
      </w:tabs>
      <w:spacing w:after="0" w:line="240" w:lineRule="auto"/>
    </w:pPr>
  </w:style>
  <w:style w:type="character" w:customStyle="1" w:styleId="HeaderChar">
    <w:name w:val="Header Char"/>
    <w:basedOn w:val="DefaultParagraphFont"/>
    <w:link w:val="Header"/>
    <w:uiPriority w:val="99"/>
    <w:rsid w:val="005F03BF"/>
    <w:rPr>
      <w:lang w:val="en-ZA"/>
    </w:rPr>
  </w:style>
  <w:style w:type="paragraph" w:styleId="Footer">
    <w:name w:val="footer"/>
    <w:basedOn w:val="Normal"/>
    <w:link w:val="FooterChar"/>
    <w:uiPriority w:val="99"/>
    <w:unhideWhenUsed/>
    <w:rsid w:val="005F03BF"/>
    <w:pPr>
      <w:tabs>
        <w:tab w:val="center" w:pos="4513"/>
        <w:tab w:val="right" w:pos="9026"/>
      </w:tabs>
      <w:spacing w:after="0" w:line="240" w:lineRule="auto"/>
    </w:pPr>
  </w:style>
  <w:style w:type="character" w:customStyle="1" w:styleId="FooterChar">
    <w:name w:val="Footer Char"/>
    <w:basedOn w:val="DefaultParagraphFont"/>
    <w:link w:val="Footer"/>
    <w:uiPriority w:val="99"/>
    <w:rsid w:val="005F03BF"/>
    <w:rPr>
      <w:lang w:val="en-ZA"/>
    </w:rPr>
  </w:style>
  <w:style w:type="table" w:styleId="TableGrid">
    <w:name w:val="Table Grid"/>
    <w:basedOn w:val="TableNormal"/>
    <w:uiPriority w:val="59"/>
    <w:rsid w:val="005F03BF"/>
    <w:pPr>
      <w:spacing w:after="0" w:line="240" w:lineRule="auto"/>
    </w:pPr>
    <w:rPr>
      <w:lang w:val="en-Z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5F03BF"/>
    <w:pPr>
      <w:ind w:left="720"/>
      <w:contextualSpacing/>
    </w:pPr>
  </w:style>
  <w:style w:type="paragraph" w:styleId="NoSpacing">
    <w:name w:val="No Spacing"/>
    <w:uiPriority w:val="1"/>
    <w:qFormat/>
    <w:rsid w:val="005F03BF"/>
    <w:pPr>
      <w:spacing w:after="0" w:line="240" w:lineRule="auto"/>
    </w:pPr>
    <w:rPr>
      <w:lang w:val="en-ZA"/>
    </w:rPr>
  </w:style>
  <w:style w:type="table" w:styleId="MediumGrid1-Accent6">
    <w:name w:val="Medium Grid 1 Accent 6"/>
    <w:basedOn w:val="TableNormal"/>
    <w:uiPriority w:val="67"/>
    <w:rsid w:val="005F03BF"/>
    <w:pPr>
      <w:spacing w:after="0" w:line="240" w:lineRule="auto"/>
    </w:pPr>
    <w:rPr>
      <w:lang w:val="en-ZA"/>
    </w:r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PlaceholderText">
    <w:name w:val="Placeholder Text"/>
    <w:basedOn w:val="DefaultParagraphFont"/>
    <w:uiPriority w:val="99"/>
    <w:semiHidden/>
    <w:rsid w:val="00F94057"/>
    <w:rPr>
      <w:color w:val="808080"/>
    </w:rPr>
  </w:style>
  <w:style w:type="paragraph" w:styleId="BalloonText">
    <w:name w:val="Balloon Text"/>
    <w:basedOn w:val="Normal"/>
    <w:link w:val="BalloonTextChar"/>
    <w:uiPriority w:val="99"/>
    <w:semiHidden/>
    <w:unhideWhenUsed/>
    <w:rsid w:val="00F9405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94057"/>
    <w:rPr>
      <w:rFonts w:ascii="Tahoma" w:hAnsi="Tahoma" w:cs="Tahoma"/>
      <w:sz w:val="16"/>
      <w:szCs w:val="16"/>
      <w:lang w:val="en-Z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F03BF"/>
    <w:rPr>
      <w:lang w:val="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F03BF"/>
    <w:pPr>
      <w:tabs>
        <w:tab w:val="center" w:pos="4513"/>
        <w:tab w:val="right" w:pos="9026"/>
      </w:tabs>
      <w:spacing w:after="0" w:line="240" w:lineRule="auto"/>
    </w:pPr>
  </w:style>
  <w:style w:type="character" w:customStyle="1" w:styleId="HeaderChar">
    <w:name w:val="Header Char"/>
    <w:basedOn w:val="DefaultParagraphFont"/>
    <w:link w:val="Header"/>
    <w:uiPriority w:val="99"/>
    <w:rsid w:val="005F03BF"/>
    <w:rPr>
      <w:lang w:val="en-ZA"/>
    </w:rPr>
  </w:style>
  <w:style w:type="paragraph" w:styleId="Footer">
    <w:name w:val="footer"/>
    <w:basedOn w:val="Normal"/>
    <w:link w:val="FooterChar"/>
    <w:uiPriority w:val="99"/>
    <w:unhideWhenUsed/>
    <w:rsid w:val="005F03BF"/>
    <w:pPr>
      <w:tabs>
        <w:tab w:val="center" w:pos="4513"/>
        <w:tab w:val="right" w:pos="9026"/>
      </w:tabs>
      <w:spacing w:after="0" w:line="240" w:lineRule="auto"/>
    </w:pPr>
  </w:style>
  <w:style w:type="character" w:customStyle="1" w:styleId="FooterChar">
    <w:name w:val="Footer Char"/>
    <w:basedOn w:val="DefaultParagraphFont"/>
    <w:link w:val="Footer"/>
    <w:uiPriority w:val="99"/>
    <w:rsid w:val="005F03BF"/>
    <w:rPr>
      <w:lang w:val="en-ZA"/>
    </w:rPr>
  </w:style>
  <w:style w:type="table" w:styleId="TableGrid">
    <w:name w:val="Table Grid"/>
    <w:basedOn w:val="TableNormal"/>
    <w:uiPriority w:val="59"/>
    <w:rsid w:val="005F03BF"/>
    <w:pPr>
      <w:spacing w:after="0" w:line="240" w:lineRule="auto"/>
    </w:pPr>
    <w:rPr>
      <w:lang w:val="en-Z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5F03BF"/>
    <w:pPr>
      <w:ind w:left="720"/>
      <w:contextualSpacing/>
    </w:pPr>
  </w:style>
  <w:style w:type="paragraph" w:styleId="NoSpacing">
    <w:name w:val="No Spacing"/>
    <w:uiPriority w:val="1"/>
    <w:qFormat/>
    <w:rsid w:val="005F03BF"/>
    <w:pPr>
      <w:spacing w:after="0" w:line="240" w:lineRule="auto"/>
    </w:pPr>
    <w:rPr>
      <w:lang w:val="en-ZA"/>
    </w:rPr>
  </w:style>
  <w:style w:type="table" w:styleId="MediumGrid1-Accent6">
    <w:name w:val="Medium Grid 1 Accent 6"/>
    <w:basedOn w:val="TableNormal"/>
    <w:uiPriority w:val="67"/>
    <w:rsid w:val="005F03BF"/>
    <w:pPr>
      <w:spacing w:after="0" w:line="240" w:lineRule="auto"/>
    </w:pPr>
    <w:rPr>
      <w:lang w:val="en-ZA"/>
    </w:r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PlaceholderText">
    <w:name w:val="Placeholder Text"/>
    <w:basedOn w:val="DefaultParagraphFont"/>
    <w:uiPriority w:val="99"/>
    <w:semiHidden/>
    <w:rsid w:val="00F94057"/>
    <w:rPr>
      <w:color w:val="808080"/>
    </w:rPr>
  </w:style>
  <w:style w:type="paragraph" w:styleId="BalloonText">
    <w:name w:val="Balloon Text"/>
    <w:basedOn w:val="Normal"/>
    <w:link w:val="BalloonTextChar"/>
    <w:uiPriority w:val="99"/>
    <w:semiHidden/>
    <w:unhideWhenUsed/>
    <w:rsid w:val="00F9405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94057"/>
    <w:rPr>
      <w:rFonts w:ascii="Tahoma" w:hAnsi="Tahoma" w:cs="Tahoma"/>
      <w:sz w:val="16"/>
      <w:szCs w:val="16"/>
      <w:lang w:val="en-Z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75</TotalTime>
  <Pages>4</Pages>
  <Words>468</Words>
  <Characters>2668</Characters>
  <Application>Microsoft Office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3130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Eddy Baloyi</cp:lastModifiedBy>
  <cp:revision>6</cp:revision>
  <dcterms:created xsi:type="dcterms:W3CDTF">2017-03-09T16:38:00Z</dcterms:created>
  <dcterms:modified xsi:type="dcterms:W3CDTF">2017-03-09T20:54:00Z</dcterms:modified>
</cp:coreProperties>
</file>